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EC2" w:rsidRPr="00000D74" w:rsidRDefault="00F51EC2" w:rsidP="00F51EC2">
      <w:pPr>
        <w:pStyle w:val="Header"/>
        <w:spacing w:line="360" w:lineRule="auto"/>
        <w:jc w:val="center"/>
        <w:rPr>
          <w:rFonts w:ascii="Times New Roman" w:hAnsi="Times New Roman" w:cs="Times New Roman"/>
          <w:sz w:val="24"/>
          <w:szCs w:val="24"/>
        </w:rPr>
      </w:pPr>
      <w:r w:rsidRPr="00000D74">
        <w:rPr>
          <w:rFonts w:ascii="Times New Roman" w:hAnsi="Times New Roman" w:cs="Times New Roman"/>
          <w:sz w:val="24"/>
          <w:szCs w:val="24"/>
        </w:rPr>
        <w:t>V.V. SANGHA’S</w:t>
      </w:r>
    </w:p>
    <w:p w:rsidR="00F51EC2" w:rsidRPr="00000D74" w:rsidRDefault="00F51EC2" w:rsidP="00F51EC2">
      <w:pPr>
        <w:pStyle w:val="Header"/>
        <w:spacing w:line="360" w:lineRule="auto"/>
        <w:jc w:val="center"/>
        <w:rPr>
          <w:rFonts w:ascii="Times New Roman" w:hAnsi="Times New Roman" w:cs="Times New Roman"/>
          <w:sz w:val="24"/>
          <w:szCs w:val="24"/>
        </w:rPr>
      </w:pPr>
      <w:r w:rsidRPr="00000D74">
        <w:rPr>
          <w:rFonts w:ascii="Times New Roman" w:hAnsi="Times New Roman" w:cs="Times New Roman"/>
          <w:sz w:val="24"/>
          <w:szCs w:val="24"/>
        </w:rPr>
        <w:t>Smt.A.S.M. COLLEGE FOR WOMEN, BALLARI</w:t>
      </w:r>
    </w:p>
    <w:p w:rsidR="00F51EC2" w:rsidRPr="00000D74" w:rsidRDefault="00F51EC2" w:rsidP="00F51EC2">
      <w:pPr>
        <w:pStyle w:val="Header"/>
        <w:spacing w:line="360" w:lineRule="auto"/>
        <w:jc w:val="center"/>
        <w:rPr>
          <w:rFonts w:ascii="Times New Roman" w:hAnsi="Times New Roman" w:cs="Times New Roman"/>
          <w:sz w:val="24"/>
          <w:szCs w:val="24"/>
        </w:rPr>
      </w:pPr>
      <w:r w:rsidRPr="00000D74">
        <w:rPr>
          <w:rFonts w:ascii="Times New Roman" w:hAnsi="Times New Roman" w:cs="Times New Roman"/>
          <w:sz w:val="24"/>
          <w:szCs w:val="24"/>
        </w:rPr>
        <w:t>DEPARTMENT OF PHYSICS</w:t>
      </w:r>
    </w:p>
    <w:p w:rsidR="00F51EC2" w:rsidRPr="00000D74" w:rsidRDefault="00F51EC2" w:rsidP="00F51EC2">
      <w:pPr>
        <w:pStyle w:val="Header"/>
        <w:spacing w:line="360" w:lineRule="auto"/>
        <w:jc w:val="center"/>
        <w:rPr>
          <w:rFonts w:ascii="Times New Roman" w:hAnsi="Times New Roman" w:cs="Times New Roman"/>
          <w:sz w:val="24"/>
          <w:szCs w:val="24"/>
          <w:u w:val="single"/>
        </w:rPr>
      </w:pPr>
      <w:r w:rsidRPr="00000D74">
        <w:rPr>
          <w:rFonts w:ascii="Times New Roman" w:hAnsi="Times New Roman" w:cs="Times New Roman"/>
          <w:sz w:val="24"/>
          <w:szCs w:val="24"/>
          <w:u w:val="single"/>
        </w:rPr>
        <w:t>TEACHING PLAN</w:t>
      </w:r>
    </w:p>
    <w:p w:rsidR="00F51EC2" w:rsidRPr="00000D74" w:rsidRDefault="00F51EC2" w:rsidP="00F51EC2">
      <w:pPr>
        <w:pStyle w:val="Header"/>
        <w:spacing w:line="360" w:lineRule="auto"/>
        <w:rPr>
          <w:rFonts w:ascii="Times New Roman" w:hAnsi="Times New Roman" w:cs="Times New Roman"/>
          <w:b/>
          <w:sz w:val="24"/>
          <w:szCs w:val="24"/>
        </w:rPr>
      </w:pPr>
      <w:r w:rsidRPr="00000D74">
        <w:rPr>
          <w:rFonts w:ascii="Times New Roman" w:hAnsi="Times New Roman" w:cs="Times New Roman"/>
          <w:sz w:val="24"/>
          <w:szCs w:val="24"/>
        </w:rPr>
        <w:t xml:space="preserve">Academic Year: </w:t>
      </w:r>
      <w:r>
        <w:rPr>
          <w:rFonts w:ascii="Times New Roman" w:hAnsi="Times New Roman" w:cs="Times New Roman"/>
          <w:b/>
          <w:sz w:val="24"/>
          <w:szCs w:val="24"/>
          <w:u w:val="single"/>
        </w:rPr>
        <w:t>2024</w:t>
      </w:r>
      <w:r w:rsidRPr="00000D74">
        <w:rPr>
          <w:rFonts w:ascii="Times New Roman" w:hAnsi="Times New Roman" w:cs="Times New Roman"/>
          <w:b/>
          <w:sz w:val="24"/>
          <w:szCs w:val="24"/>
          <w:u w:val="single"/>
        </w:rPr>
        <w:t>-202</w:t>
      </w:r>
      <w:r>
        <w:rPr>
          <w:rFonts w:ascii="Times New Roman" w:hAnsi="Times New Roman" w:cs="Times New Roman"/>
          <w:b/>
          <w:sz w:val="24"/>
          <w:szCs w:val="24"/>
          <w:u w:val="single"/>
        </w:rPr>
        <w:t>5</w:t>
      </w:r>
      <w:r w:rsidRPr="00000D74">
        <w:rPr>
          <w:rFonts w:ascii="Times New Roman" w:hAnsi="Times New Roman" w:cs="Times New Roman"/>
          <w:sz w:val="24"/>
          <w:szCs w:val="24"/>
        </w:rPr>
        <w:t xml:space="preserve">                    </w:t>
      </w:r>
      <w:r w:rsidRPr="00000D74">
        <w:rPr>
          <w:rFonts w:ascii="Times New Roman" w:hAnsi="Times New Roman" w:cs="Times New Roman"/>
          <w:sz w:val="24"/>
          <w:szCs w:val="24"/>
        </w:rPr>
        <w:tab/>
      </w:r>
      <w:r w:rsidRPr="00000D74">
        <w:rPr>
          <w:rFonts w:ascii="Times New Roman" w:hAnsi="Times New Roman" w:cs="Times New Roman"/>
          <w:sz w:val="24"/>
          <w:szCs w:val="24"/>
        </w:rPr>
        <w:tab/>
        <w:t>Semester</w:t>
      </w:r>
      <w:r w:rsidRPr="00000D74">
        <w:rPr>
          <w:rFonts w:ascii="Times New Roman" w:hAnsi="Times New Roman" w:cs="Times New Roman"/>
          <w:b/>
          <w:sz w:val="24"/>
          <w:szCs w:val="24"/>
        </w:rPr>
        <w:t>: I</w:t>
      </w:r>
    </w:p>
    <w:p w:rsidR="00F51EC2" w:rsidRPr="00000D74" w:rsidRDefault="00F51EC2" w:rsidP="00F51EC2">
      <w:pPr>
        <w:pStyle w:val="Header"/>
        <w:spacing w:line="360" w:lineRule="auto"/>
        <w:rPr>
          <w:rFonts w:ascii="Times New Roman" w:hAnsi="Times New Roman" w:cs="Times New Roman"/>
          <w:b/>
          <w:sz w:val="24"/>
          <w:szCs w:val="24"/>
        </w:rPr>
      </w:pPr>
      <w:r w:rsidRPr="00000D74">
        <w:rPr>
          <w:rFonts w:ascii="Times New Roman" w:hAnsi="Times New Roman" w:cs="Times New Roman"/>
          <w:sz w:val="24"/>
          <w:szCs w:val="24"/>
        </w:rPr>
        <w:t xml:space="preserve">Course: </w:t>
      </w:r>
      <w:r w:rsidRPr="00000D74">
        <w:rPr>
          <w:b/>
          <w:sz w:val="24"/>
          <w:szCs w:val="24"/>
        </w:rPr>
        <w:t>Mechanics &amp; Properties of Matter</w:t>
      </w:r>
    </w:p>
    <w:p w:rsidR="00F51EC2" w:rsidRPr="00000D74" w:rsidRDefault="00F51EC2" w:rsidP="00F51EC2">
      <w:pPr>
        <w:pStyle w:val="Header"/>
        <w:spacing w:line="360" w:lineRule="auto"/>
        <w:rPr>
          <w:rFonts w:ascii="Times New Roman" w:hAnsi="Times New Roman" w:cs="Times New Roman"/>
          <w:b/>
          <w:sz w:val="24"/>
          <w:szCs w:val="24"/>
        </w:rPr>
      </w:pPr>
      <w:r w:rsidRPr="00000D74">
        <w:rPr>
          <w:rFonts w:ascii="Times New Roman" w:hAnsi="Times New Roman" w:cs="Times New Roman"/>
          <w:sz w:val="24"/>
          <w:szCs w:val="24"/>
        </w:rPr>
        <w:t xml:space="preserve">Name of the Faculty: </w:t>
      </w:r>
      <w:r>
        <w:rPr>
          <w:rFonts w:ascii="Times New Roman" w:hAnsi="Times New Roman" w:cs="Times New Roman"/>
          <w:b/>
          <w:sz w:val="24"/>
          <w:szCs w:val="24"/>
          <w:u w:val="single"/>
        </w:rPr>
        <w:t>Smt. H Ratna</w:t>
      </w:r>
    </w:p>
    <w:p w:rsidR="00F51EC2" w:rsidRPr="00000D74" w:rsidRDefault="00F51EC2" w:rsidP="00F51EC2">
      <w:pPr>
        <w:pStyle w:val="Header"/>
        <w:jc w:val="center"/>
        <w:rPr>
          <w:rFonts w:ascii="Times New Roman" w:hAnsi="Times New Roman" w:cs="Times New Roman"/>
          <w:sz w:val="24"/>
          <w:szCs w:val="24"/>
        </w:rPr>
      </w:pPr>
    </w:p>
    <w:tbl>
      <w:tblPr>
        <w:tblStyle w:val="TableGrid"/>
        <w:tblW w:w="10897" w:type="dxa"/>
        <w:tblInd w:w="-743" w:type="dxa"/>
        <w:tblLayout w:type="fixed"/>
        <w:tblLook w:val="04A0"/>
      </w:tblPr>
      <w:tblGrid>
        <w:gridCol w:w="708"/>
        <w:gridCol w:w="5095"/>
        <w:gridCol w:w="1285"/>
        <w:gridCol w:w="1134"/>
        <w:gridCol w:w="1118"/>
        <w:gridCol w:w="1557"/>
      </w:tblGrid>
      <w:tr w:rsidR="00F51EC2" w:rsidRPr="00000D74" w:rsidTr="007F1F69">
        <w:trPr>
          <w:trHeight w:val="727"/>
        </w:trPr>
        <w:tc>
          <w:tcPr>
            <w:tcW w:w="708"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Unit No.</w:t>
            </w:r>
          </w:p>
        </w:tc>
        <w:tc>
          <w:tcPr>
            <w:tcW w:w="5095"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Title of the Chapter&amp; Description</w:t>
            </w:r>
          </w:p>
        </w:tc>
        <w:tc>
          <w:tcPr>
            <w:tcW w:w="1285"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Period/</w:t>
            </w:r>
          </w:p>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Month</w:t>
            </w:r>
          </w:p>
        </w:tc>
        <w:tc>
          <w:tcPr>
            <w:tcW w:w="1134"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No. of Hours Allotted</w:t>
            </w:r>
          </w:p>
        </w:tc>
        <w:tc>
          <w:tcPr>
            <w:tcW w:w="1118"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Hours Taken/</w:t>
            </w:r>
          </w:p>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Conducted</w:t>
            </w:r>
          </w:p>
        </w:tc>
        <w:tc>
          <w:tcPr>
            <w:tcW w:w="1557"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Teaching Pedagogy/ Methodology used</w:t>
            </w:r>
          </w:p>
        </w:tc>
      </w:tr>
      <w:tr w:rsidR="00F51EC2" w:rsidRPr="00000D74" w:rsidTr="007F1F69">
        <w:trPr>
          <w:trHeight w:val="1115"/>
        </w:trPr>
        <w:tc>
          <w:tcPr>
            <w:tcW w:w="708" w:type="dxa"/>
          </w:tcPr>
          <w:p w:rsidR="00F51EC2" w:rsidRPr="00000D74" w:rsidRDefault="00F51EC2" w:rsidP="007F1F69">
            <w:pPr>
              <w:spacing w:line="360" w:lineRule="auto"/>
              <w:rPr>
                <w:sz w:val="24"/>
                <w:szCs w:val="24"/>
              </w:rPr>
            </w:pPr>
            <w:r>
              <w:rPr>
                <w:sz w:val="24"/>
                <w:szCs w:val="24"/>
              </w:rPr>
              <w:t>4</w:t>
            </w:r>
          </w:p>
        </w:tc>
        <w:tc>
          <w:tcPr>
            <w:tcW w:w="5095" w:type="dxa"/>
          </w:tcPr>
          <w:p w:rsidR="00F51EC2" w:rsidRPr="00000D74" w:rsidRDefault="00F51EC2" w:rsidP="007F1F69">
            <w:pPr>
              <w:rPr>
                <w:b/>
                <w:i/>
                <w:sz w:val="24"/>
                <w:szCs w:val="24"/>
                <w:u w:val="single"/>
              </w:rPr>
            </w:pPr>
            <w:r>
              <w:rPr>
                <w:b/>
                <w:bCs/>
                <w:sz w:val="23"/>
                <w:szCs w:val="23"/>
              </w:rPr>
              <w:t xml:space="preserve">Elasticity: </w:t>
            </w:r>
            <w:r>
              <w:rPr>
                <w:sz w:val="23"/>
                <w:szCs w:val="23"/>
              </w:rPr>
              <w:t xml:space="preserve">Introductory, Stress, Strain, Hooke’s Law Moduli of elasticity for isotropic materials, relation between elastic constants (with derivation) Poisson ratio, expression for work done per unit volume in three type of strain (with derivation) Bending of beam: Neutral axis, expression for bending moment, theory of light single cantilever (wt. of the beam is not taken into account) Torsion: Torsional pendulum, Expression for couple per unit twist, Static torsion and Searle’s double bar experiment. </w:t>
            </w:r>
            <w:r>
              <w:rPr>
                <w:b/>
                <w:bCs/>
                <w:sz w:val="23"/>
                <w:szCs w:val="23"/>
              </w:rPr>
              <w:t>[07 hours]</w:t>
            </w:r>
          </w:p>
        </w:tc>
        <w:tc>
          <w:tcPr>
            <w:tcW w:w="1285" w:type="dxa"/>
          </w:tcPr>
          <w:p w:rsidR="00F51EC2" w:rsidRPr="00000D74" w:rsidRDefault="00F51EC2" w:rsidP="007F1F69">
            <w:pPr>
              <w:spacing w:line="360" w:lineRule="auto"/>
              <w:jc w:val="center"/>
              <w:rPr>
                <w:sz w:val="24"/>
                <w:szCs w:val="24"/>
              </w:rPr>
            </w:pPr>
            <w:r>
              <w:rPr>
                <w:sz w:val="24"/>
                <w:szCs w:val="24"/>
              </w:rPr>
              <w:t>August-October</w:t>
            </w:r>
          </w:p>
        </w:tc>
        <w:tc>
          <w:tcPr>
            <w:tcW w:w="1134" w:type="dxa"/>
          </w:tcPr>
          <w:p w:rsidR="00F51EC2" w:rsidRPr="00000D74" w:rsidRDefault="00F51EC2" w:rsidP="007F1F69">
            <w:pPr>
              <w:spacing w:line="360" w:lineRule="auto"/>
              <w:jc w:val="center"/>
              <w:rPr>
                <w:sz w:val="24"/>
                <w:szCs w:val="24"/>
              </w:rPr>
            </w:pPr>
            <w:r w:rsidRPr="00000D74">
              <w:rPr>
                <w:sz w:val="24"/>
                <w:szCs w:val="24"/>
              </w:rPr>
              <w:t>0</w:t>
            </w:r>
            <w:r>
              <w:rPr>
                <w:sz w:val="24"/>
                <w:szCs w:val="24"/>
              </w:rPr>
              <w:t>7</w:t>
            </w:r>
          </w:p>
        </w:tc>
        <w:tc>
          <w:tcPr>
            <w:tcW w:w="1118" w:type="dxa"/>
          </w:tcPr>
          <w:p w:rsidR="00F51EC2" w:rsidRPr="00000D74" w:rsidRDefault="00F51EC2" w:rsidP="007F1F69">
            <w:pPr>
              <w:spacing w:line="360" w:lineRule="auto"/>
              <w:jc w:val="center"/>
              <w:rPr>
                <w:sz w:val="24"/>
                <w:szCs w:val="24"/>
              </w:rPr>
            </w:pPr>
            <w:r w:rsidRPr="00000D74">
              <w:rPr>
                <w:sz w:val="24"/>
                <w:szCs w:val="24"/>
              </w:rPr>
              <w:t>08</w:t>
            </w:r>
          </w:p>
        </w:tc>
        <w:tc>
          <w:tcPr>
            <w:tcW w:w="1557"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Black Board</w:t>
            </w:r>
          </w:p>
        </w:tc>
      </w:tr>
    </w:tbl>
    <w:p w:rsidR="00F51EC2" w:rsidRDefault="00F51EC2" w:rsidP="00F51EC2">
      <w:pPr>
        <w:jc w:val="center"/>
        <w:rPr>
          <w:rFonts w:ascii="Times New Roman" w:hAnsi="Times New Roman" w:cs="Times New Roman"/>
          <w:sz w:val="24"/>
          <w:szCs w:val="24"/>
        </w:rPr>
      </w:pPr>
    </w:p>
    <w:p w:rsidR="00F51EC2" w:rsidRDefault="00F51EC2" w:rsidP="00F51EC2">
      <w:pPr>
        <w:jc w:val="center"/>
        <w:rPr>
          <w:rFonts w:ascii="Times New Roman" w:hAnsi="Times New Roman" w:cs="Times New Roman"/>
          <w:sz w:val="24"/>
          <w:szCs w:val="24"/>
        </w:rPr>
      </w:pPr>
    </w:p>
    <w:p w:rsidR="00F51EC2" w:rsidRPr="00000D74" w:rsidRDefault="00F51EC2" w:rsidP="00F51EC2">
      <w:pPr>
        <w:jc w:val="center"/>
        <w:rPr>
          <w:rFonts w:ascii="Times New Roman" w:hAnsi="Times New Roman" w:cs="Times New Roman"/>
          <w:sz w:val="24"/>
          <w:szCs w:val="24"/>
        </w:rPr>
      </w:pPr>
    </w:p>
    <w:p w:rsidR="00F51EC2" w:rsidRPr="00000D74" w:rsidRDefault="00F51EC2" w:rsidP="00F51EC2">
      <w:pPr>
        <w:jc w:val="center"/>
        <w:rPr>
          <w:rFonts w:ascii="Times New Roman" w:hAnsi="Times New Roman" w:cs="Times New Roman"/>
          <w:sz w:val="24"/>
          <w:szCs w:val="24"/>
        </w:rPr>
      </w:pPr>
      <w:r w:rsidRPr="00000D74">
        <w:rPr>
          <w:rFonts w:ascii="Times New Roman" w:hAnsi="Times New Roman" w:cs="Times New Roman"/>
          <w:sz w:val="24"/>
          <w:szCs w:val="24"/>
        </w:rPr>
        <w:t>Signature of the HOD</w:t>
      </w:r>
      <w:r w:rsidRPr="00000D74">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000D74">
        <w:rPr>
          <w:rFonts w:ascii="Times New Roman" w:hAnsi="Times New Roman" w:cs="Times New Roman"/>
          <w:sz w:val="24"/>
          <w:szCs w:val="24"/>
        </w:rPr>
        <w:t>PRINCIPAL</w:t>
      </w:r>
    </w:p>
    <w:p w:rsidR="00F51EC2" w:rsidRDefault="00F51EC2" w:rsidP="00F51EC2">
      <w:pPr>
        <w:pStyle w:val="Header"/>
        <w:jc w:val="center"/>
        <w:rPr>
          <w:rFonts w:ascii="Times New Roman" w:hAnsi="Times New Roman" w:cs="Times New Roman"/>
        </w:rPr>
      </w:pPr>
    </w:p>
    <w:p w:rsidR="00F51EC2" w:rsidRDefault="00F51EC2" w:rsidP="00F51EC2">
      <w:pPr>
        <w:pStyle w:val="Header"/>
        <w:jc w:val="center"/>
        <w:rPr>
          <w:rFonts w:ascii="Times New Roman" w:hAnsi="Times New Roman" w:cs="Times New Roman"/>
        </w:rPr>
      </w:pPr>
    </w:p>
    <w:p w:rsidR="00F51EC2" w:rsidRDefault="00F51EC2" w:rsidP="00F51EC2">
      <w:pPr>
        <w:pStyle w:val="Header"/>
        <w:jc w:val="center"/>
        <w:rPr>
          <w:rFonts w:ascii="Times New Roman" w:hAnsi="Times New Roman" w:cs="Times New Roman"/>
        </w:rPr>
      </w:pPr>
    </w:p>
    <w:p w:rsidR="00F51EC2" w:rsidRDefault="00F51EC2" w:rsidP="00F51EC2">
      <w:pPr>
        <w:pStyle w:val="Header"/>
        <w:jc w:val="center"/>
        <w:rPr>
          <w:rFonts w:ascii="Times New Roman" w:hAnsi="Times New Roman" w:cs="Times New Roman"/>
        </w:rPr>
      </w:pPr>
    </w:p>
    <w:p w:rsidR="00F51EC2" w:rsidRDefault="00F51EC2" w:rsidP="00F51EC2">
      <w:pPr>
        <w:pStyle w:val="Header"/>
        <w:jc w:val="center"/>
        <w:rPr>
          <w:rFonts w:ascii="Times New Roman" w:hAnsi="Times New Roman" w:cs="Times New Roman"/>
        </w:rPr>
      </w:pPr>
    </w:p>
    <w:p w:rsidR="00F51EC2" w:rsidRDefault="00F51EC2" w:rsidP="00F51EC2">
      <w:pPr>
        <w:pStyle w:val="Header"/>
        <w:jc w:val="center"/>
        <w:rPr>
          <w:rFonts w:ascii="Times New Roman" w:hAnsi="Times New Roman" w:cs="Times New Roman"/>
        </w:rPr>
      </w:pPr>
    </w:p>
    <w:p w:rsidR="00F51EC2" w:rsidRDefault="00F51EC2" w:rsidP="00F51EC2">
      <w:pPr>
        <w:pStyle w:val="Header"/>
        <w:jc w:val="center"/>
        <w:rPr>
          <w:rFonts w:ascii="Times New Roman" w:hAnsi="Times New Roman" w:cs="Times New Roman"/>
        </w:rPr>
      </w:pPr>
    </w:p>
    <w:p w:rsidR="00F51EC2" w:rsidRDefault="00F51EC2" w:rsidP="00F51EC2">
      <w:pPr>
        <w:pStyle w:val="Header"/>
        <w:jc w:val="center"/>
        <w:rPr>
          <w:rFonts w:ascii="Times New Roman" w:hAnsi="Times New Roman" w:cs="Times New Roman"/>
        </w:rPr>
      </w:pPr>
    </w:p>
    <w:p w:rsidR="00F51EC2" w:rsidRDefault="00F51EC2" w:rsidP="00F51EC2">
      <w:pPr>
        <w:pStyle w:val="Header"/>
        <w:jc w:val="center"/>
        <w:rPr>
          <w:rFonts w:ascii="Times New Roman" w:hAnsi="Times New Roman" w:cs="Times New Roman"/>
        </w:rPr>
      </w:pPr>
    </w:p>
    <w:p w:rsidR="00F51EC2" w:rsidRDefault="00F51EC2" w:rsidP="00F51EC2">
      <w:pPr>
        <w:pStyle w:val="Header"/>
        <w:jc w:val="center"/>
        <w:rPr>
          <w:rFonts w:ascii="Times New Roman" w:hAnsi="Times New Roman" w:cs="Times New Roman"/>
        </w:rPr>
      </w:pPr>
    </w:p>
    <w:p w:rsidR="00F51EC2" w:rsidRDefault="00F51EC2" w:rsidP="00F51EC2">
      <w:pPr>
        <w:pStyle w:val="Header"/>
        <w:jc w:val="center"/>
        <w:rPr>
          <w:rFonts w:ascii="Times New Roman" w:hAnsi="Times New Roman" w:cs="Times New Roman"/>
        </w:rPr>
      </w:pPr>
    </w:p>
    <w:p w:rsidR="00F51EC2" w:rsidRDefault="00F51EC2" w:rsidP="00F51EC2">
      <w:pPr>
        <w:pStyle w:val="Header"/>
        <w:jc w:val="center"/>
        <w:rPr>
          <w:rFonts w:ascii="Times New Roman" w:hAnsi="Times New Roman" w:cs="Times New Roman"/>
        </w:rPr>
      </w:pPr>
    </w:p>
    <w:p w:rsidR="00F51EC2" w:rsidRDefault="00F51EC2" w:rsidP="00F51EC2">
      <w:pPr>
        <w:pStyle w:val="Header"/>
        <w:jc w:val="center"/>
        <w:rPr>
          <w:rFonts w:ascii="Times New Roman" w:hAnsi="Times New Roman" w:cs="Times New Roman"/>
        </w:rPr>
      </w:pPr>
    </w:p>
    <w:p w:rsidR="00F51EC2" w:rsidRDefault="00F51EC2" w:rsidP="00F51EC2">
      <w:pPr>
        <w:pStyle w:val="Header"/>
        <w:jc w:val="center"/>
        <w:rPr>
          <w:rFonts w:ascii="Times New Roman" w:hAnsi="Times New Roman" w:cs="Times New Roman"/>
        </w:rPr>
      </w:pPr>
    </w:p>
    <w:p w:rsidR="00F51EC2" w:rsidRDefault="00F51EC2" w:rsidP="00F51EC2">
      <w:pPr>
        <w:pStyle w:val="Header"/>
        <w:jc w:val="center"/>
        <w:rPr>
          <w:rFonts w:ascii="Times New Roman" w:hAnsi="Times New Roman" w:cs="Times New Roman"/>
        </w:rPr>
      </w:pPr>
    </w:p>
    <w:p w:rsidR="00F51EC2" w:rsidRDefault="00F51EC2" w:rsidP="00F51EC2">
      <w:pPr>
        <w:pStyle w:val="Header"/>
        <w:jc w:val="center"/>
        <w:rPr>
          <w:rFonts w:ascii="Times New Roman" w:hAnsi="Times New Roman" w:cs="Times New Roman"/>
        </w:rPr>
      </w:pPr>
    </w:p>
    <w:p w:rsidR="00F51EC2" w:rsidRDefault="00F51EC2" w:rsidP="00F51EC2">
      <w:pPr>
        <w:pStyle w:val="Header"/>
        <w:jc w:val="center"/>
        <w:rPr>
          <w:rFonts w:ascii="Times New Roman" w:hAnsi="Times New Roman" w:cs="Times New Roman"/>
        </w:rPr>
      </w:pPr>
    </w:p>
    <w:p w:rsidR="00F51EC2" w:rsidRDefault="00F51EC2" w:rsidP="00F51EC2">
      <w:pPr>
        <w:pStyle w:val="Header"/>
        <w:jc w:val="center"/>
        <w:rPr>
          <w:rFonts w:ascii="Times New Roman" w:hAnsi="Times New Roman" w:cs="Times New Roman"/>
        </w:rPr>
      </w:pPr>
    </w:p>
    <w:p w:rsidR="00F51EC2" w:rsidRDefault="00F51EC2" w:rsidP="00F51EC2">
      <w:pPr>
        <w:pStyle w:val="Header"/>
        <w:jc w:val="center"/>
        <w:rPr>
          <w:rFonts w:ascii="Times New Roman" w:hAnsi="Times New Roman" w:cs="Times New Roman"/>
        </w:rPr>
      </w:pPr>
    </w:p>
    <w:p w:rsidR="00F51EC2" w:rsidRDefault="00F51EC2" w:rsidP="00F51EC2">
      <w:pPr>
        <w:pStyle w:val="Header"/>
        <w:jc w:val="center"/>
        <w:rPr>
          <w:rFonts w:ascii="Times New Roman" w:hAnsi="Times New Roman" w:cs="Times New Roman"/>
        </w:rPr>
      </w:pPr>
    </w:p>
    <w:p w:rsidR="00F51EC2" w:rsidRPr="00000D74" w:rsidRDefault="00F51EC2" w:rsidP="00F51EC2">
      <w:pPr>
        <w:pStyle w:val="Header"/>
        <w:jc w:val="center"/>
        <w:rPr>
          <w:rFonts w:ascii="Times New Roman" w:hAnsi="Times New Roman" w:cs="Times New Roman"/>
          <w:sz w:val="24"/>
          <w:szCs w:val="24"/>
        </w:rPr>
      </w:pPr>
      <w:r w:rsidRPr="00000D74">
        <w:rPr>
          <w:rFonts w:ascii="Times New Roman" w:hAnsi="Times New Roman" w:cs="Times New Roman"/>
          <w:sz w:val="24"/>
          <w:szCs w:val="24"/>
        </w:rPr>
        <w:t>V.V. SANGHA’S</w:t>
      </w:r>
    </w:p>
    <w:p w:rsidR="00F51EC2" w:rsidRPr="00000D74" w:rsidRDefault="00F51EC2" w:rsidP="00F51EC2">
      <w:pPr>
        <w:pStyle w:val="Header"/>
        <w:jc w:val="center"/>
        <w:rPr>
          <w:rFonts w:ascii="Times New Roman" w:hAnsi="Times New Roman" w:cs="Times New Roman"/>
          <w:sz w:val="24"/>
          <w:szCs w:val="24"/>
        </w:rPr>
      </w:pPr>
      <w:r w:rsidRPr="00000D74">
        <w:rPr>
          <w:rFonts w:ascii="Times New Roman" w:hAnsi="Times New Roman" w:cs="Times New Roman"/>
          <w:sz w:val="24"/>
          <w:szCs w:val="24"/>
        </w:rPr>
        <w:t>Smt.A.S.M. COLLEGE FOR WOMEN, BALLARI</w:t>
      </w:r>
    </w:p>
    <w:p w:rsidR="00F51EC2" w:rsidRPr="00000D74" w:rsidRDefault="00F51EC2" w:rsidP="00F51EC2">
      <w:pPr>
        <w:pStyle w:val="Header"/>
        <w:jc w:val="center"/>
        <w:rPr>
          <w:rFonts w:ascii="Times New Roman" w:hAnsi="Times New Roman" w:cs="Times New Roman"/>
          <w:sz w:val="24"/>
          <w:szCs w:val="24"/>
        </w:rPr>
      </w:pPr>
      <w:r w:rsidRPr="00000D74">
        <w:rPr>
          <w:rFonts w:ascii="Times New Roman" w:hAnsi="Times New Roman" w:cs="Times New Roman"/>
          <w:sz w:val="24"/>
          <w:szCs w:val="24"/>
        </w:rPr>
        <w:t>DEPARTMENT OF PHYSICS</w:t>
      </w:r>
    </w:p>
    <w:p w:rsidR="00F51EC2" w:rsidRPr="00000D74" w:rsidRDefault="00F51EC2" w:rsidP="00F51EC2">
      <w:pPr>
        <w:pStyle w:val="Header"/>
        <w:jc w:val="center"/>
        <w:rPr>
          <w:rFonts w:ascii="Times New Roman" w:hAnsi="Times New Roman" w:cs="Times New Roman"/>
          <w:sz w:val="24"/>
          <w:szCs w:val="24"/>
        </w:rPr>
      </w:pPr>
      <w:r w:rsidRPr="00000D74">
        <w:rPr>
          <w:rFonts w:ascii="Times New Roman" w:hAnsi="Times New Roman" w:cs="Times New Roman"/>
          <w:sz w:val="24"/>
          <w:szCs w:val="24"/>
        </w:rPr>
        <w:t>TEACHING PLAN</w:t>
      </w:r>
    </w:p>
    <w:p w:rsidR="00F51EC2" w:rsidRPr="00000D74" w:rsidRDefault="00F51EC2" w:rsidP="00F51EC2">
      <w:pPr>
        <w:pStyle w:val="Header"/>
        <w:rPr>
          <w:rFonts w:ascii="Times New Roman" w:hAnsi="Times New Roman" w:cs="Times New Roman"/>
          <w:sz w:val="24"/>
          <w:szCs w:val="24"/>
        </w:rPr>
      </w:pPr>
      <w:r w:rsidRPr="00000D74">
        <w:rPr>
          <w:rFonts w:ascii="Times New Roman" w:hAnsi="Times New Roman" w:cs="Times New Roman"/>
          <w:sz w:val="24"/>
          <w:szCs w:val="24"/>
        </w:rPr>
        <w:t xml:space="preserve">Academic Year: </w:t>
      </w:r>
      <w:r>
        <w:rPr>
          <w:rFonts w:ascii="Times New Roman" w:hAnsi="Times New Roman" w:cs="Times New Roman"/>
          <w:sz w:val="24"/>
          <w:szCs w:val="24"/>
          <w:u w:val="single"/>
        </w:rPr>
        <w:t>2024</w:t>
      </w:r>
      <w:r w:rsidRPr="00000D74">
        <w:rPr>
          <w:rFonts w:ascii="Times New Roman" w:hAnsi="Times New Roman" w:cs="Times New Roman"/>
          <w:sz w:val="24"/>
          <w:szCs w:val="24"/>
          <w:u w:val="single"/>
        </w:rPr>
        <w:t>/202</w:t>
      </w:r>
      <w:r>
        <w:rPr>
          <w:rFonts w:ascii="Times New Roman" w:hAnsi="Times New Roman" w:cs="Times New Roman"/>
          <w:sz w:val="24"/>
          <w:szCs w:val="24"/>
          <w:u w:val="single"/>
        </w:rPr>
        <w:t>5</w:t>
      </w:r>
      <w:r w:rsidRPr="00000D74">
        <w:rPr>
          <w:rFonts w:ascii="Times New Roman" w:hAnsi="Times New Roman" w:cs="Times New Roman"/>
          <w:sz w:val="24"/>
          <w:szCs w:val="24"/>
        </w:rPr>
        <w:t xml:space="preserve">                    </w:t>
      </w:r>
      <w:r w:rsidRPr="00000D74">
        <w:rPr>
          <w:rFonts w:ascii="Times New Roman" w:hAnsi="Times New Roman" w:cs="Times New Roman"/>
          <w:sz w:val="24"/>
          <w:szCs w:val="24"/>
        </w:rPr>
        <w:tab/>
      </w:r>
      <w:r w:rsidRPr="00000D74">
        <w:rPr>
          <w:rFonts w:ascii="Times New Roman" w:hAnsi="Times New Roman" w:cs="Times New Roman"/>
          <w:sz w:val="24"/>
          <w:szCs w:val="24"/>
        </w:rPr>
        <w:tab/>
        <w:t>Semester: III</w:t>
      </w:r>
    </w:p>
    <w:p w:rsidR="00F51EC2" w:rsidRPr="00000D74" w:rsidRDefault="00F51EC2" w:rsidP="00F51EC2">
      <w:pPr>
        <w:pStyle w:val="Header"/>
        <w:rPr>
          <w:rFonts w:ascii="Times New Roman" w:hAnsi="Times New Roman" w:cs="Times New Roman"/>
          <w:sz w:val="24"/>
          <w:szCs w:val="24"/>
        </w:rPr>
      </w:pPr>
      <w:r w:rsidRPr="00000D74">
        <w:rPr>
          <w:rFonts w:ascii="Times New Roman" w:hAnsi="Times New Roman" w:cs="Times New Roman"/>
          <w:sz w:val="24"/>
          <w:szCs w:val="24"/>
        </w:rPr>
        <w:t xml:space="preserve">Course: </w:t>
      </w:r>
      <w:r w:rsidRPr="00000D74">
        <w:rPr>
          <w:sz w:val="24"/>
          <w:szCs w:val="24"/>
        </w:rPr>
        <w:t xml:space="preserve">Wave Motion and Optics </w:t>
      </w:r>
      <w:r w:rsidRPr="00000D74">
        <w:rPr>
          <w:rFonts w:ascii="Times New Roman" w:hAnsi="Times New Roman" w:cs="Times New Roman"/>
          <w:sz w:val="24"/>
          <w:szCs w:val="24"/>
        </w:rPr>
        <w:t xml:space="preserve">Name of the Faculty: </w:t>
      </w:r>
      <w:r>
        <w:rPr>
          <w:rFonts w:ascii="Times New Roman" w:hAnsi="Times New Roman" w:cs="Times New Roman"/>
          <w:sz w:val="24"/>
          <w:szCs w:val="24"/>
          <w:u w:val="single"/>
        </w:rPr>
        <w:t>Smt. H Ratna</w:t>
      </w:r>
    </w:p>
    <w:p w:rsidR="00F51EC2" w:rsidRPr="00000D74" w:rsidRDefault="00F51EC2" w:rsidP="00F51EC2">
      <w:pPr>
        <w:pStyle w:val="Header"/>
        <w:jc w:val="center"/>
        <w:rPr>
          <w:rFonts w:ascii="Times New Roman" w:hAnsi="Times New Roman" w:cs="Times New Roman"/>
          <w:sz w:val="24"/>
          <w:szCs w:val="24"/>
        </w:rPr>
      </w:pPr>
    </w:p>
    <w:tbl>
      <w:tblPr>
        <w:tblStyle w:val="TableGrid"/>
        <w:tblW w:w="10916" w:type="dxa"/>
        <w:tblInd w:w="-743" w:type="dxa"/>
        <w:tblLayout w:type="fixed"/>
        <w:tblLook w:val="04A0"/>
      </w:tblPr>
      <w:tblGrid>
        <w:gridCol w:w="709"/>
        <w:gridCol w:w="5104"/>
        <w:gridCol w:w="1134"/>
        <w:gridCol w:w="1134"/>
        <w:gridCol w:w="1275"/>
        <w:gridCol w:w="1560"/>
      </w:tblGrid>
      <w:tr w:rsidR="00F51EC2" w:rsidRPr="00000D74" w:rsidTr="007F1F69">
        <w:trPr>
          <w:trHeight w:val="771"/>
        </w:trPr>
        <w:tc>
          <w:tcPr>
            <w:tcW w:w="709"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Unit No.</w:t>
            </w:r>
          </w:p>
        </w:tc>
        <w:tc>
          <w:tcPr>
            <w:tcW w:w="5104"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Title of the Chapter&amp; Description</w:t>
            </w:r>
          </w:p>
        </w:tc>
        <w:tc>
          <w:tcPr>
            <w:tcW w:w="1134"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Period/</w:t>
            </w:r>
          </w:p>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Month</w:t>
            </w:r>
          </w:p>
        </w:tc>
        <w:tc>
          <w:tcPr>
            <w:tcW w:w="1134"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No. of Hours Allotted</w:t>
            </w:r>
          </w:p>
        </w:tc>
        <w:tc>
          <w:tcPr>
            <w:tcW w:w="1275"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Hours Taken/</w:t>
            </w:r>
          </w:p>
          <w:p w:rsidR="00F51EC2" w:rsidRPr="00000D74" w:rsidRDefault="00F51EC2" w:rsidP="007F1F69">
            <w:pPr>
              <w:jc w:val="center"/>
              <w:rPr>
                <w:rFonts w:ascii="Times New Roman" w:hAnsi="Times New Roman" w:cs="Times New Roman"/>
                <w:b/>
                <w:sz w:val="24"/>
                <w:szCs w:val="24"/>
              </w:rPr>
            </w:pPr>
            <w:r>
              <w:rPr>
                <w:rFonts w:ascii="Times New Roman" w:hAnsi="Times New Roman" w:cs="Times New Roman"/>
                <w:b/>
                <w:sz w:val="24"/>
                <w:szCs w:val="24"/>
              </w:rPr>
              <w:t>Conducte</w:t>
            </w:r>
            <w:r w:rsidRPr="00000D74">
              <w:rPr>
                <w:rFonts w:ascii="Times New Roman" w:hAnsi="Times New Roman" w:cs="Times New Roman"/>
                <w:b/>
                <w:sz w:val="24"/>
                <w:szCs w:val="24"/>
              </w:rPr>
              <w:t>d</w:t>
            </w:r>
          </w:p>
        </w:tc>
        <w:tc>
          <w:tcPr>
            <w:tcW w:w="1560"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Teaching Pedagogy/ Methodology used</w:t>
            </w:r>
          </w:p>
        </w:tc>
      </w:tr>
      <w:tr w:rsidR="00F51EC2" w:rsidRPr="00000D74" w:rsidTr="007F1F69">
        <w:trPr>
          <w:trHeight w:val="2997"/>
        </w:trPr>
        <w:tc>
          <w:tcPr>
            <w:tcW w:w="709" w:type="dxa"/>
          </w:tcPr>
          <w:p w:rsidR="00F51EC2" w:rsidRPr="00000D74" w:rsidRDefault="00F51EC2" w:rsidP="007F1F69">
            <w:pPr>
              <w:spacing w:line="360" w:lineRule="auto"/>
              <w:rPr>
                <w:sz w:val="24"/>
                <w:szCs w:val="24"/>
              </w:rPr>
            </w:pPr>
            <w:r>
              <w:rPr>
                <w:sz w:val="24"/>
                <w:szCs w:val="24"/>
              </w:rPr>
              <w:t>3</w:t>
            </w:r>
          </w:p>
        </w:tc>
        <w:tc>
          <w:tcPr>
            <w:tcW w:w="5104" w:type="dxa"/>
          </w:tcPr>
          <w:p w:rsidR="00F51EC2" w:rsidRDefault="00F51EC2" w:rsidP="007F1F69">
            <w:pPr>
              <w:autoSpaceDE w:val="0"/>
              <w:autoSpaceDN w:val="0"/>
              <w:adjustRightInd w:val="0"/>
              <w:rPr>
                <w:rFonts w:ascii="Calibri" w:hAnsi="Calibri" w:cs="Calibri"/>
                <w:sz w:val="24"/>
                <w:szCs w:val="24"/>
              </w:rPr>
            </w:pPr>
            <w:r>
              <w:rPr>
                <w:rFonts w:ascii="Calibri,Bold" w:hAnsi="Calibri,Bold" w:cs="Calibri,Bold"/>
                <w:b/>
                <w:bCs/>
                <w:sz w:val="24"/>
                <w:szCs w:val="24"/>
              </w:rPr>
              <w:t xml:space="preserve">Nature of light </w:t>
            </w:r>
            <w:r>
              <w:rPr>
                <w:rFonts w:ascii="Calibri" w:hAnsi="Calibri" w:cs="Calibri"/>
                <w:sz w:val="24"/>
                <w:szCs w:val="24"/>
              </w:rPr>
              <w:t>: To Determine wavelength of light, distances and shapes using Michelson</w:t>
            </w:r>
          </w:p>
          <w:p w:rsidR="00F51EC2" w:rsidRPr="00BF79F7" w:rsidRDefault="00F51EC2" w:rsidP="007F1F69">
            <w:pPr>
              <w:autoSpaceDE w:val="0"/>
              <w:autoSpaceDN w:val="0"/>
              <w:adjustRightInd w:val="0"/>
              <w:rPr>
                <w:rFonts w:ascii="Calibri" w:hAnsi="Calibri" w:cs="Calibri"/>
                <w:sz w:val="24"/>
                <w:szCs w:val="24"/>
              </w:rPr>
            </w:pPr>
            <w:r>
              <w:rPr>
                <w:rFonts w:ascii="Calibri" w:hAnsi="Calibri" w:cs="Calibri"/>
                <w:sz w:val="24"/>
                <w:szCs w:val="24"/>
              </w:rPr>
              <w:t xml:space="preserve">Interferometer. The corpuscular model of light-The wave model - Maxwells electromagnetic waves- Wave Particle Duality </w:t>
            </w:r>
          </w:p>
          <w:p w:rsidR="00F51EC2" w:rsidRDefault="00F51EC2" w:rsidP="007F1F69">
            <w:pPr>
              <w:autoSpaceDE w:val="0"/>
              <w:autoSpaceDN w:val="0"/>
              <w:adjustRightInd w:val="0"/>
              <w:rPr>
                <w:rFonts w:ascii="Calibri" w:hAnsi="Calibri" w:cs="Calibri"/>
                <w:sz w:val="24"/>
                <w:szCs w:val="24"/>
              </w:rPr>
            </w:pPr>
            <w:r>
              <w:rPr>
                <w:rFonts w:ascii="Calibri,Bold" w:hAnsi="Calibri,Bold" w:cs="Calibri,Bold"/>
                <w:b/>
                <w:bCs/>
                <w:sz w:val="24"/>
                <w:szCs w:val="24"/>
              </w:rPr>
              <w:t>Interference of light by division of wave front</w:t>
            </w:r>
            <w:r>
              <w:rPr>
                <w:rFonts w:ascii="Calibri" w:hAnsi="Calibri" w:cs="Calibri"/>
                <w:sz w:val="24"/>
                <w:szCs w:val="24"/>
              </w:rPr>
              <w:t>: Huygen’s theory-Concept of wave-front-Interference pattern produced on the surface of water-Coherence-Interference of light waves by division of wavefront-Young’s double slit experiment- derivation of expression for fringe width-Fresnel Biprism-</w:t>
            </w:r>
          </w:p>
          <w:p w:rsidR="00F51EC2" w:rsidRDefault="00F51EC2" w:rsidP="007F1F69">
            <w:pPr>
              <w:autoSpaceDE w:val="0"/>
              <w:autoSpaceDN w:val="0"/>
              <w:adjustRightInd w:val="0"/>
              <w:rPr>
                <w:rFonts w:ascii="Calibri,Bold" w:hAnsi="Calibri,Bold" w:cs="Calibri,Bold"/>
                <w:b/>
                <w:bCs/>
                <w:sz w:val="24"/>
                <w:szCs w:val="24"/>
              </w:rPr>
            </w:pPr>
            <w:r>
              <w:rPr>
                <w:rFonts w:ascii="Calibri" w:hAnsi="Calibri" w:cs="Calibri"/>
                <w:sz w:val="24"/>
                <w:szCs w:val="24"/>
              </w:rPr>
              <w:t xml:space="preserve">Interference with white light </w:t>
            </w:r>
          </w:p>
          <w:p w:rsidR="00F51EC2" w:rsidRDefault="00F51EC2" w:rsidP="007F1F69">
            <w:pPr>
              <w:autoSpaceDE w:val="0"/>
              <w:autoSpaceDN w:val="0"/>
              <w:adjustRightInd w:val="0"/>
              <w:rPr>
                <w:rFonts w:ascii="Calibri" w:hAnsi="Calibri" w:cs="Calibri"/>
                <w:sz w:val="24"/>
                <w:szCs w:val="24"/>
              </w:rPr>
            </w:pPr>
            <w:r>
              <w:rPr>
                <w:rFonts w:ascii="Calibri,Bold" w:hAnsi="Calibri,Bold" w:cs="Calibri,Bold"/>
                <w:b/>
                <w:bCs/>
                <w:sz w:val="24"/>
                <w:szCs w:val="24"/>
              </w:rPr>
              <w:t xml:space="preserve">Interference of light by division of amplitude: </w:t>
            </w:r>
            <w:r>
              <w:rPr>
                <w:rFonts w:ascii="Calibri" w:hAnsi="Calibri" w:cs="Calibri"/>
                <w:sz w:val="24"/>
                <w:szCs w:val="24"/>
              </w:rPr>
              <w:t>Interference by division of amplitude-Interference by</w:t>
            </w:r>
          </w:p>
          <w:p w:rsidR="00F51EC2" w:rsidRDefault="00F51EC2" w:rsidP="007F1F69">
            <w:pPr>
              <w:autoSpaceDE w:val="0"/>
              <w:autoSpaceDN w:val="0"/>
              <w:adjustRightInd w:val="0"/>
              <w:rPr>
                <w:rFonts w:ascii="Calibri" w:hAnsi="Calibri" w:cs="Calibri"/>
                <w:sz w:val="24"/>
                <w:szCs w:val="24"/>
              </w:rPr>
            </w:pPr>
            <w:r>
              <w:rPr>
                <w:rFonts w:ascii="Calibri" w:hAnsi="Calibri" w:cs="Calibri"/>
                <w:sz w:val="24"/>
                <w:szCs w:val="24"/>
              </w:rPr>
              <w:t>a plane parallel film illuminated by a plane wave-Interference by a film with two non-parallel</w:t>
            </w:r>
          </w:p>
          <w:p w:rsidR="00F51EC2" w:rsidRDefault="00F51EC2" w:rsidP="007F1F69">
            <w:pPr>
              <w:autoSpaceDE w:val="0"/>
              <w:autoSpaceDN w:val="0"/>
              <w:adjustRightInd w:val="0"/>
              <w:rPr>
                <w:rFonts w:ascii="Calibri" w:hAnsi="Calibri" w:cs="Calibri"/>
                <w:sz w:val="24"/>
                <w:szCs w:val="24"/>
              </w:rPr>
            </w:pPr>
            <w:r>
              <w:rPr>
                <w:rFonts w:ascii="Calibri" w:hAnsi="Calibri" w:cs="Calibri"/>
                <w:sz w:val="24"/>
                <w:szCs w:val="24"/>
              </w:rPr>
              <w:t>reflecting surfaces- color of thin films—Newton’s rings-(Reflected light)-Michelson Interferometer-</w:t>
            </w:r>
          </w:p>
          <w:p w:rsidR="00F51EC2" w:rsidRPr="00000D74" w:rsidRDefault="00F51EC2" w:rsidP="007F1F69">
            <w:pPr>
              <w:rPr>
                <w:b/>
                <w:i/>
                <w:sz w:val="24"/>
                <w:szCs w:val="24"/>
                <w:u w:val="single"/>
              </w:rPr>
            </w:pPr>
            <w:r>
              <w:rPr>
                <w:rFonts w:ascii="Calibri" w:hAnsi="Calibri" w:cs="Calibri"/>
                <w:sz w:val="24"/>
                <w:szCs w:val="24"/>
              </w:rPr>
              <w:t>Determination of wavelength of light</w:t>
            </w:r>
          </w:p>
        </w:tc>
        <w:tc>
          <w:tcPr>
            <w:tcW w:w="1134" w:type="dxa"/>
          </w:tcPr>
          <w:p w:rsidR="00F51EC2" w:rsidRPr="00000D74" w:rsidRDefault="00F51EC2" w:rsidP="007F1F69">
            <w:pPr>
              <w:spacing w:line="360" w:lineRule="auto"/>
              <w:jc w:val="center"/>
              <w:rPr>
                <w:sz w:val="24"/>
                <w:szCs w:val="24"/>
              </w:rPr>
            </w:pPr>
            <w:r>
              <w:rPr>
                <w:sz w:val="24"/>
                <w:szCs w:val="24"/>
              </w:rPr>
              <w:t>September -November</w:t>
            </w:r>
          </w:p>
        </w:tc>
        <w:tc>
          <w:tcPr>
            <w:tcW w:w="1134" w:type="dxa"/>
          </w:tcPr>
          <w:p w:rsidR="00F51EC2" w:rsidRPr="00000D74" w:rsidRDefault="00F51EC2" w:rsidP="007F1F69">
            <w:pPr>
              <w:spacing w:line="360" w:lineRule="auto"/>
              <w:rPr>
                <w:sz w:val="24"/>
                <w:szCs w:val="24"/>
              </w:rPr>
            </w:pPr>
            <w:r>
              <w:rPr>
                <w:sz w:val="24"/>
                <w:szCs w:val="24"/>
              </w:rPr>
              <w:t>11</w:t>
            </w:r>
          </w:p>
        </w:tc>
        <w:tc>
          <w:tcPr>
            <w:tcW w:w="1275" w:type="dxa"/>
          </w:tcPr>
          <w:p w:rsidR="00F51EC2" w:rsidRPr="00000D74" w:rsidRDefault="00F51EC2" w:rsidP="007F1F69">
            <w:pPr>
              <w:spacing w:line="360" w:lineRule="auto"/>
              <w:rPr>
                <w:sz w:val="24"/>
                <w:szCs w:val="24"/>
              </w:rPr>
            </w:pPr>
            <w:r>
              <w:rPr>
                <w:sz w:val="24"/>
                <w:szCs w:val="24"/>
              </w:rPr>
              <w:t>12</w:t>
            </w:r>
          </w:p>
        </w:tc>
        <w:tc>
          <w:tcPr>
            <w:tcW w:w="1560"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Black Board</w:t>
            </w:r>
          </w:p>
        </w:tc>
      </w:tr>
    </w:tbl>
    <w:p w:rsidR="00F51EC2" w:rsidRDefault="00F51EC2" w:rsidP="00F51EC2">
      <w:pPr>
        <w:tabs>
          <w:tab w:val="left" w:pos="3070"/>
        </w:tabs>
        <w:rPr>
          <w:sz w:val="24"/>
          <w:szCs w:val="24"/>
        </w:rPr>
      </w:pPr>
    </w:p>
    <w:p w:rsidR="00F51EC2" w:rsidRDefault="00F51EC2" w:rsidP="00F51EC2">
      <w:pPr>
        <w:tabs>
          <w:tab w:val="left" w:pos="3070"/>
        </w:tabs>
        <w:rPr>
          <w:sz w:val="24"/>
          <w:szCs w:val="24"/>
        </w:rPr>
      </w:pPr>
    </w:p>
    <w:p w:rsidR="00F51EC2" w:rsidRDefault="00F51EC2" w:rsidP="00F51EC2">
      <w:pPr>
        <w:tabs>
          <w:tab w:val="left" w:pos="3070"/>
        </w:tabs>
        <w:rPr>
          <w:sz w:val="24"/>
          <w:szCs w:val="24"/>
        </w:rPr>
      </w:pPr>
    </w:p>
    <w:p w:rsidR="00F51EC2" w:rsidRDefault="00F51EC2" w:rsidP="00F51EC2">
      <w:pPr>
        <w:tabs>
          <w:tab w:val="left" w:pos="3070"/>
        </w:tabs>
        <w:rPr>
          <w:sz w:val="24"/>
          <w:szCs w:val="24"/>
        </w:rPr>
      </w:pPr>
    </w:p>
    <w:p w:rsidR="00F51EC2" w:rsidRPr="00000D74" w:rsidRDefault="00F51EC2" w:rsidP="00F51EC2">
      <w:pPr>
        <w:tabs>
          <w:tab w:val="left" w:pos="3070"/>
        </w:tabs>
        <w:rPr>
          <w:sz w:val="24"/>
          <w:szCs w:val="24"/>
        </w:rPr>
      </w:pPr>
    </w:p>
    <w:p w:rsidR="00F51EC2" w:rsidRPr="00000D74" w:rsidRDefault="00F51EC2" w:rsidP="00F51EC2">
      <w:pPr>
        <w:jc w:val="center"/>
        <w:rPr>
          <w:rFonts w:ascii="Times New Roman" w:hAnsi="Times New Roman" w:cs="Times New Roman"/>
          <w:sz w:val="24"/>
          <w:szCs w:val="24"/>
        </w:rPr>
      </w:pPr>
      <w:r w:rsidRPr="00000D74">
        <w:rPr>
          <w:rFonts w:ascii="Times New Roman" w:hAnsi="Times New Roman" w:cs="Times New Roman"/>
          <w:sz w:val="24"/>
          <w:szCs w:val="24"/>
        </w:rPr>
        <w:t>Signature of the HOD</w:t>
      </w:r>
      <w:r w:rsidRPr="00000D7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00D74">
        <w:rPr>
          <w:rFonts w:ascii="Times New Roman" w:hAnsi="Times New Roman" w:cs="Times New Roman"/>
          <w:sz w:val="24"/>
          <w:szCs w:val="24"/>
        </w:rPr>
        <w:t xml:space="preserve">  PRINCIPAL</w:t>
      </w:r>
    </w:p>
    <w:p w:rsidR="00F51EC2" w:rsidRDefault="00F51EC2" w:rsidP="00F51EC2">
      <w:pPr>
        <w:pStyle w:val="Header"/>
        <w:jc w:val="center"/>
        <w:rPr>
          <w:rFonts w:ascii="Times New Roman" w:hAnsi="Times New Roman" w:cs="Times New Roman"/>
        </w:rPr>
      </w:pPr>
    </w:p>
    <w:p w:rsidR="00F51EC2" w:rsidRDefault="00F51EC2" w:rsidP="00F51EC2">
      <w:pPr>
        <w:pStyle w:val="Header"/>
        <w:spacing w:line="360" w:lineRule="auto"/>
        <w:jc w:val="center"/>
        <w:rPr>
          <w:rFonts w:ascii="Times New Roman" w:hAnsi="Times New Roman" w:cs="Times New Roman"/>
          <w:sz w:val="24"/>
          <w:szCs w:val="24"/>
        </w:rPr>
      </w:pPr>
    </w:p>
    <w:p w:rsidR="00F51EC2" w:rsidRDefault="00F51EC2" w:rsidP="00F51EC2">
      <w:pPr>
        <w:pStyle w:val="Header"/>
        <w:spacing w:line="360" w:lineRule="auto"/>
        <w:jc w:val="center"/>
        <w:rPr>
          <w:rFonts w:ascii="Times New Roman" w:hAnsi="Times New Roman" w:cs="Times New Roman"/>
          <w:sz w:val="24"/>
          <w:szCs w:val="24"/>
        </w:rPr>
      </w:pPr>
    </w:p>
    <w:p w:rsidR="00F51EC2" w:rsidRDefault="00F51EC2" w:rsidP="00F51EC2">
      <w:pPr>
        <w:pStyle w:val="Header"/>
        <w:spacing w:line="360" w:lineRule="auto"/>
        <w:jc w:val="center"/>
        <w:rPr>
          <w:rFonts w:ascii="Times New Roman" w:hAnsi="Times New Roman" w:cs="Times New Roman"/>
          <w:sz w:val="24"/>
          <w:szCs w:val="24"/>
        </w:rPr>
      </w:pPr>
    </w:p>
    <w:p w:rsidR="00F51EC2" w:rsidRDefault="00F51EC2" w:rsidP="00F51EC2">
      <w:pPr>
        <w:pStyle w:val="Header"/>
        <w:spacing w:line="360" w:lineRule="auto"/>
        <w:jc w:val="center"/>
        <w:rPr>
          <w:rFonts w:ascii="Times New Roman" w:hAnsi="Times New Roman" w:cs="Times New Roman"/>
          <w:sz w:val="24"/>
          <w:szCs w:val="24"/>
        </w:rPr>
      </w:pPr>
    </w:p>
    <w:p w:rsidR="00F51EC2" w:rsidRDefault="00F51EC2" w:rsidP="00F51EC2">
      <w:pPr>
        <w:pStyle w:val="Header"/>
        <w:spacing w:line="360" w:lineRule="auto"/>
        <w:jc w:val="center"/>
        <w:rPr>
          <w:rFonts w:ascii="Times New Roman" w:hAnsi="Times New Roman" w:cs="Times New Roman"/>
          <w:sz w:val="24"/>
          <w:szCs w:val="24"/>
        </w:rPr>
      </w:pPr>
    </w:p>
    <w:p w:rsidR="00F51EC2" w:rsidRPr="00000D74" w:rsidRDefault="00F51EC2" w:rsidP="00F51EC2">
      <w:pPr>
        <w:pStyle w:val="Header"/>
        <w:jc w:val="center"/>
        <w:rPr>
          <w:rFonts w:ascii="Times New Roman" w:hAnsi="Times New Roman" w:cs="Times New Roman"/>
          <w:sz w:val="24"/>
          <w:szCs w:val="24"/>
        </w:rPr>
      </w:pPr>
      <w:r w:rsidRPr="00000D74">
        <w:rPr>
          <w:rFonts w:ascii="Times New Roman" w:hAnsi="Times New Roman" w:cs="Times New Roman"/>
          <w:sz w:val="24"/>
          <w:szCs w:val="24"/>
        </w:rPr>
        <w:t>V.V. SANGHA’S</w:t>
      </w:r>
    </w:p>
    <w:p w:rsidR="00F51EC2" w:rsidRPr="00000D74" w:rsidRDefault="00F51EC2" w:rsidP="00F51EC2">
      <w:pPr>
        <w:pStyle w:val="Header"/>
        <w:jc w:val="center"/>
        <w:rPr>
          <w:rFonts w:ascii="Times New Roman" w:hAnsi="Times New Roman" w:cs="Times New Roman"/>
          <w:sz w:val="24"/>
          <w:szCs w:val="24"/>
        </w:rPr>
      </w:pPr>
      <w:r w:rsidRPr="00000D74">
        <w:rPr>
          <w:rFonts w:ascii="Times New Roman" w:hAnsi="Times New Roman" w:cs="Times New Roman"/>
          <w:sz w:val="24"/>
          <w:szCs w:val="24"/>
        </w:rPr>
        <w:t>Smt.</w:t>
      </w:r>
      <w:r>
        <w:rPr>
          <w:rFonts w:ascii="Times New Roman" w:hAnsi="Times New Roman" w:cs="Times New Roman"/>
          <w:sz w:val="24"/>
          <w:szCs w:val="24"/>
        </w:rPr>
        <w:t xml:space="preserve"> </w:t>
      </w:r>
      <w:r w:rsidRPr="00000D74">
        <w:rPr>
          <w:rFonts w:ascii="Times New Roman" w:hAnsi="Times New Roman" w:cs="Times New Roman"/>
          <w:sz w:val="24"/>
          <w:szCs w:val="24"/>
        </w:rPr>
        <w:t>A.S.M. COLLEGE FOR WOMEN, BALLARI</w:t>
      </w:r>
    </w:p>
    <w:p w:rsidR="00F51EC2" w:rsidRPr="00000D74" w:rsidRDefault="00F51EC2" w:rsidP="00F51EC2">
      <w:pPr>
        <w:pStyle w:val="Header"/>
        <w:jc w:val="center"/>
        <w:rPr>
          <w:rFonts w:ascii="Times New Roman" w:hAnsi="Times New Roman" w:cs="Times New Roman"/>
          <w:sz w:val="24"/>
          <w:szCs w:val="24"/>
        </w:rPr>
      </w:pPr>
      <w:r w:rsidRPr="00000D74">
        <w:rPr>
          <w:rFonts w:ascii="Times New Roman" w:hAnsi="Times New Roman" w:cs="Times New Roman"/>
          <w:sz w:val="24"/>
          <w:szCs w:val="24"/>
        </w:rPr>
        <w:t>DEPARTMENT OF PHYSICS</w:t>
      </w:r>
    </w:p>
    <w:p w:rsidR="00F51EC2" w:rsidRPr="00000D74" w:rsidRDefault="00F51EC2" w:rsidP="00F51EC2">
      <w:pPr>
        <w:pStyle w:val="Header"/>
        <w:jc w:val="center"/>
        <w:rPr>
          <w:rFonts w:ascii="Times New Roman" w:hAnsi="Times New Roman" w:cs="Times New Roman"/>
          <w:sz w:val="24"/>
          <w:szCs w:val="24"/>
          <w:u w:val="single"/>
        </w:rPr>
      </w:pPr>
      <w:r w:rsidRPr="00000D74">
        <w:rPr>
          <w:rFonts w:ascii="Times New Roman" w:hAnsi="Times New Roman" w:cs="Times New Roman"/>
          <w:sz w:val="24"/>
          <w:szCs w:val="24"/>
          <w:u w:val="single"/>
        </w:rPr>
        <w:t>TEACHING PLAN</w:t>
      </w:r>
    </w:p>
    <w:p w:rsidR="00F51EC2" w:rsidRPr="00000D74" w:rsidRDefault="00F51EC2" w:rsidP="00F51EC2">
      <w:pPr>
        <w:pStyle w:val="Header"/>
        <w:rPr>
          <w:rFonts w:ascii="Times New Roman" w:hAnsi="Times New Roman" w:cs="Times New Roman"/>
          <w:b/>
          <w:sz w:val="24"/>
          <w:szCs w:val="24"/>
        </w:rPr>
      </w:pPr>
      <w:r w:rsidRPr="00000D74">
        <w:rPr>
          <w:rFonts w:ascii="Times New Roman" w:hAnsi="Times New Roman" w:cs="Times New Roman"/>
          <w:sz w:val="24"/>
          <w:szCs w:val="24"/>
        </w:rPr>
        <w:t xml:space="preserve">Academic Year: </w:t>
      </w:r>
      <w:r>
        <w:rPr>
          <w:rFonts w:ascii="Times New Roman" w:hAnsi="Times New Roman" w:cs="Times New Roman"/>
          <w:b/>
          <w:sz w:val="24"/>
          <w:szCs w:val="24"/>
          <w:u w:val="single"/>
        </w:rPr>
        <w:t>2024</w:t>
      </w:r>
      <w:r w:rsidRPr="00000D74">
        <w:rPr>
          <w:rFonts w:ascii="Times New Roman" w:hAnsi="Times New Roman" w:cs="Times New Roman"/>
          <w:b/>
          <w:sz w:val="24"/>
          <w:szCs w:val="24"/>
          <w:u w:val="single"/>
        </w:rPr>
        <w:t>-202</w:t>
      </w:r>
      <w:r>
        <w:rPr>
          <w:rFonts w:ascii="Times New Roman" w:hAnsi="Times New Roman" w:cs="Times New Roman"/>
          <w:b/>
          <w:sz w:val="24"/>
          <w:szCs w:val="24"/>
          <w:u w:val="single"/>
        </w:rPr>
        <w:t>5</w:t>
      </w:r>
      <w:r w:rsidRPr="00000D74">
        <w:rPr>
          <w:rFonts w:ascii="Times New Roman" w:hAnsi="Times New Roman" w:cs="Times New Roman"/>
          <w:sz w:val="24"/>
          <w:szCs w:val="24"/>
        </w:rPr>
        <w:t xml:space="preserve">                   </w:t>
      </w:r>
      <w:r w:rsidRPr="00000D74">
        <w:rPr>
          <w:rFonts w:ascii="Times New Roman" w:hAnsi="Times New Roman" w:cs="Times New Roman"/>
          <w:sz w:val="24"/>
          <w:szCs w:val="24"/>
        </w:rPr>
        <w:tab/>
      </w:r>
      <w:r w:rsidRPr="00000D74">
        <w:rPr>
          <w:rFonts w:ascii="Times New Roman" w:hAnsi="Times New Roman" w:cs="Times New Roman"/>
          <w:sz w:val="24"/>
          <w:szCs w:val="24"/>
        </w:rPr>
        <w:tab/>
        <w:t xml:space="preserve">Semester: </w:t>
      </w:r>
      <w:r w:rsidRPr="00000D74">
        <w:rPr>
          <w:rFonts w:ascii="Times New Roman" w:hAnsi="Times New Roman" w:cs="Times New Roman"/>
          <w:b/>
          <w:sz w:val="24"/>
          <w:szCs w:val="24"/>
        </w:rPr>
        <w:t>V</w:t>
      </w:r>
      <w:r>
        <w:rPr>
          <w:rFonts w:ascii="Times New Roman" w:hAnsi="Times New Roman" w:cs="Times New Roman"/>
          <w:b/>
          <w:sz w:val="24"/>
          <w:szCs w:val="24"/>
        </w:rPr>
        <w:t xml:space="preserve"> (5.1)</w:t>
      </w:r>
    </w:p>
    <w:p w:rsidR="00F51EC2" w:rsidRPr="00000D74" w:rsidRDefault="00F51EC2" w:rsidP="00F51EC2">
      <w:pPr>
        <w:pStyle w:val="Header"/>
        <w:rPr>
          <w:sz w:val="24"/>
          <w:szCs w:val="24"/>
        </w:rPr>
      </w:pPr>
      <w:r w:rsidRPr="00000D74">
        <w:rPr>
          <w:rFonts w:ascii="Times New Roman" w:hAnsi="Times New Roman" w:cs="Times New Roman"/>
          <w:sz w:val="24"/>
          <w:szCs w:val="24"/>
        </w:rPr>
        <w:t xml:space="preserve">Course: </w:t>
      </w:r>
      <w:r w:rsidRPr="00000D74">
        <w:rPr>
          <w:b/>
          <w:sz w:val="24"/>
          <w:szCs w:val="24"/>
        </w:rPr>
        <w:t>Classical Mechanics and Quantum Mechanics- I (Theory)</w:t>
      </w:r>
    </w:p>
    <w:p w:rsidR="00F51EC2" w:rsidRPr="00000D74" w:rsidRDefault="00F51EC2" w:rsidP="00F51EC2">
      <w:pPr>
        <w:pStyle w:val="Header"/>
        <w:rPr>
          <w:rFonts w:ascii="Times New Roman" w:hAnsi="Times New Roman" w:cs="Times New Roman"/>
          <w:b/>
          <w:sz w:val="24"/>
          <w:szCs w:val="24"/>
        </w:rPr>
      </w:pPr>
      <w:r w:rsidRPr="00000D74">
        <w:rPr>
          <w:rFonts w:ascii="Times New Roman" w:hAnsi="Times New Roman" w:cs="Times New Roman"/>
          <w:sz w:val="24"/>
          <w:szCs w:val="24"/>
        </w:rPr>
        <w:t xml:space="preserve">Name of the Faculty: </w:t>
      </w:r>
      <w:r>
        <w:rPr>
          <w:rFonts w:ascii="Times New Roman" w:hAnsi="Times New Roman" w:cs="Times New Roman"/>
          <w:b/>
          <w:sz w:val="24"/>
          <w:szCs w:val="24"/>
          <w:u w:val="single"/>
        </w:rPr>
        <w:t>M.Jani Baig</w:t>
      </w:r>
    </w:p>
    <w:p w:rsidR="00F51EC2" w:rsidRPr="00000D74" w:rsidRDefault="00F51EC2" w:rsidP="00F51EC2">
      <w:pPr>
        <w:pStyle w:val="Header"/>
        <w:jc w:val="center"/>
        <w:rPr>
          <w:rFonts w:ascii="Times New Roman" w:hAnsi="Times New Roman" w:cs="Times New Roman"/>
          <w:sz w:val="24"/>
          <w:szCs w:val="24"/>
        </w:rPr>
      </w:pPr>
    </w:p>
    <w:tbl>
      <w:tblPr>
        <w:tblStyle w:val="TableGrid"/>
        <w:tblW w:w="10916" w:type="dxa"/>
        <w:tblInd w:w="-743" w:type="dxa"/>
        <w:tblLayout w:type="fixed"/>
        <w:tblLook w:val="04A0"/>
      </w:tblPr>
      <w:tblGrid>
        <w:gridCol w:w="709"/>
        <w:gridCol w:w="5104"/>
        <w:gridCol w:w="1275"/>
        <w:gridCol w:w="1134"/>
        <w:gridCol w:w="1276"/>
        <w:gridCol w:w="1418"/>
      </w:tblGrid>
      <w:tr w:rsidR="00F51EC2" w:rsidRPr="00000D74" w:rsidTr="007F1F69">
        <w:trPr>
          <w:trHeight w:val="771"/>
        </w:trPr>
        <w:tc>
          <w:tcPr>
            <w:tcW w:w="709"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Unit No.</w:t>
            </w:r>
          </w:p>
        </w:tc>
        <w:tc>
          <w:tcPr>
            <w:tcW w:w="5104" w:type="dxa"/>
          </w:tcPr>
          <w:p w:rsidR="00F51EC2" w:rsidRDefault="00F51EC2" w:rsidP="007F1F69">
            <w:pPr>
              <w:jc w:val="center"/>
              <w:rPr>
                <w:rFonts w:ascii="Times New Roman" w:hAnsi="Times New Roman" w:cs="Times New Roman"/>
                <w:b/>
                <w:sz w:val="24"/>
                <w:szCs w:val="24"/>
              </w:rPr>
            </w:pPr>
          </w:p>
          <w:p w:rsidR="00F51EC2"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Title of the Chapter&amp; Description</w:t>
            </w:r>
          </w:p>
          <w:p w:rsidR="00F51EC2" w:rsidRPr="00DA3A1C" w:rsidRDefault="00F51EC2" w:rsidP="007F1F69">
            <w:pPr>
              <w:tabs>
                <w:tab w:val="left" w:pos="3985"/>
              </w:tabs>
              <w:rPr>
                <w:rFonts w:ascii="Times New Roman" w:hAnsi="Times New Roman" w:cs="Times New Roman"/>
                <w:sz w:val="24"/>
                <w:szCs w:val="24"/>
              </w:rPr>
            </w:pPr>
            <w:r>
              <w:rPr>
                <w:rFonts w:ascii="Times New Roman" w:hAnsi="Times New Roman" w:cs="Times New Roman"/>
                <w:sz w:val="24"/>
                <w:szCs w:val="24"/>
              </w:rPr>
              <w:tab/>
            </w:r>
          </w:p>
        </w:tc>
        <w:tc>
          <w:tcPr>
            <w:tcW w:w="1275"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Period/</w:t>
            </w:r>
          </w:p>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Month</w:t>
            </w:r>
          </w:p>
        </w:tc>
        <w:tc>
          <w:tcPr>
            <w:tcW w:w="1134"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No. of Hours Allotted</w:t>
            </w:r>
          </w:p>
        </w:tc>
        <w:tc>
          <w:tcPr>
            <w:tcW w:w="1276"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Hours Taken/</w:t>
            </w:r>
          </w:p>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Conducted</w:t>
            </w:r>
          </w:p>
        </w:tc>
        <w:tc>
          <w:tcPr>
            <w:tcW w:w="1418"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Teaching Pedagogy/ Methodology used</w:t>
            </w:r>
          </w:p>
        </w:tc>
      </w:tr>
      <w:tr w:rsidR="00F51EC2" w:rsidRPr="00000D74" w:rsidTr="007F1F69">
        <w:trPr>
          <w:trHeight w:val="2997"/>
        </w:trPr>
        <w:tc>
          <w:tcPr>
            <w:tcW w:w="709"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3</w:t>
            </w:r>
          </w:p>
        </w:tc>
        <w:tc>
          <w:tcPr>
            <w:tcW w:w="5104" w:type="dxa"/>
          </w:tcPr>
          <w:p w:rsidR="00F51EC2" w:rsidRDefault="00F51EC2" w:rsidP="007F1F69">
            <w:pPr>
              <w:pStyle w:val="Default"/>
              <w:jc w:val="both"/>
              <w:rPr>
                <w:sz w:val="23"/>
                <w:szCs w:val="23"/>
              </w:rPr>
            </w:pPr>
            <w:r>
              <w:rPr>
                <w:b/>
                <w:bCs/>
                <w:sz w:val="23"/>
                <w:szCs w:val="23"/>
              </w:rPr>
              <w:t>Introduction to Newtonian Mechanics</w:t>
            </w:r>
            <w:r>
              <w:rPr>
                <w:sz w:val="23"/>
                <w:szCs w:val="23"/>
              </w:rPr>
              <w:t xml:space="preserve">: Mechanics of single particle and system of particles (in both cases), Conservation of linear momentum, Angular momentum and energy. </w:t>
            </w:r>
          </w:p>
          <w:p w:rsidR="00F51EC2" w:rsidRPr="00000D74" w:rsidRDefault="00F51EC2" w:rsidP="007F1F69">
            <w:pPr>
              <w:jc w:val="both"/>
              <w:rPr>
                <w:b/>
                <w:i/>
                <w:sz w:val="24"/>
                <w:szCs w:val="24"/>
                <w:u w:val="single"/>
              </w:rPr>
            </w:pPr>
            <w:r>
              <w:rPr>
                <w:b/>
                <w:bCs/>
                <w:sz w:val="23"/>
                <w:szCs w:val="23"/>
              </w:rPr>
              <w:t>Lagrangian formulation</w:t>
            </w:r>
            <w:r>
              <w:rPr>
                <w:sz w:val="23"/>
                <w:szCs w:val="23"/>
              </w:rPr>
              <w:t xml:space="preserve">: Constraints – Holonomic constraints, non-holonomic constraints, Scleronomic and Rheonomic constraints with suitable examples. Degrees of freedom. Generalized coordinates, displacement, velocity, acceleration, force, potential, virtual displacement, Principle of virtual work, D’Alembert’s principle (derivation), Lagrange equations for conservative system and non-conservative system (derivation). Applications of Lagrangian formulations: 1) Newton’s equation of motion (for single particle in one dimension in cartesian coordinates and polar coordinates). 2) Simple pendulum (expression for acceleration), 3) Atwood’s machine (expression for common acceleration) and 4) linear harmonic oscillator (derivation in each case). Advantages of Lagrangian formulations. </w:t>
            </w:r>
          </w:p>
        </w:tc>
        <w:tc>
          <w:tcPr>
            <w:tcW w:w="1275" w:type="dxa"/>
          </w:tcPr>
          <w:p w:rsidR="00F51EC2" w:rsidRPr="00000D74" w:rsidRDefault="00F51EC2" w:rsidP="007F1F69">
            <w:pPr>
              <w:spacing w:line="360" w:lineRule="auto"/>
              <w:jc w:val="center"/>
              <w:rPr>
                <w:sz w:val="24"/>
                <w:szCs w:val="24"/>
              </w:rPr>
            </w:pPr>
            <w:r>
              <w:rPr>
                <w:sz w:val="24"/>
                <w:szCs w:val="24"/>
              </w:rPr>
              <w:t>September -October</w:t>
            </w:r>
          </w:p>
        </w:tc>
        <w:tc>
          <w:tcPr>
            <w:tcW w:w="1134" w:type="dxa"/>
          </w:tcPr>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sidRPr="00000D74">
              <w:rPr>
                <w:sz w:val="24"/>
                <w:szCs w:val="24"/>
              </w:rPr>
              <w:t>15</w:t>
            </w:r>
          </w:p>
        </w:tc>
        <w:tc>
          <w:tcPr>
            <w:tcW w:w="1276" w:type="dxa"/>
          </w:tcPr>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sidRPr="00000D74">
              <w:rPr>
                <w:sz w:val="24"/>
                <w:szCs w:val="24"/>
              </w:rPr>
              <w:t>21</w:t>
            </w:r>
          </w:p>
        </w:tc>
        <w:tc>
          <w:tcPr>
            <w:tcW w:w="1418"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r>
              <w:rPr>
                <w:sz w:val="24"/>
                <w:szCs w:val="24"/>
              </w:rPr>
              <w:t xml:space="preserve">PPT and </w:t>
            </w: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Black Board</w:t>
            </w:r>
          </w:p>
        </w:tc>
      </w:tr>
      <w:tr w:rsidR="00F51EC2" w:rsidRPr="00000D74" w:rsidTr="007F1F69">
        <w:trPr>
          <w:trHeight w:val="1470"/>
        </w:trPr>
        <w:tc>
          <w:tcPr>
            <w:tcW w:w="709"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4</w:t>
            </w:r>
          </w:p>
        </w:tc>
        <w:tc>
          <w:tcPr>
            <w:tcW w:w="5104" w:type="dxa"/>
          </w:tcPr>
          <w:p w:rsidR="00F51EC2" w:rsidRDefault="00F51EC2" w:rsidP="007F1F69">
            <w:pPr>
              <w:pStyle w:val="Default"/>
              <w:jc w:val="both"/>
              <w:rPr>
                <w:sz w:val="23"/>
                <w:szCs w:val="23"/>
              </w:rPr>
            </w:pPr>
            <w:r>
              <w:rPr>
                <w:b/>
                <w:bCs/>
                <w:sz w:val="23"/>
                <w:szCs w:val="23"/>
              </w:rPr>
              <w:t xml:space="preserve">Relativity: </w:t>
            </w:r>
            <w:r>
              <w:rPr>
                <w:sz w:val="23"/>
                <w:szCs w:val="23"/>
              </w:rPr>
              <w:t xml:space="preserve">Newtonian principle of relativity. Non-Inertial Systems: Non-inertial frames and fictitious forces. Uniformly rotating frame-Expression for Coriolis force. </w:t>
            </w:r>
          </w:p>
          <w:p w:rsidR="00F51EC2" w:rsidRPr="00000D74" w:rsidRDefault="00F51EC2" w:rsidP="007F1F69">
            <w:pPr>
              <w:jc w:val="both"/>
              <w:rPr>
                <w:b/>
                <w:i/>
                <w:sz w:val="24"/>
                <w:szCs w:val="24"/>
                <w:u w:val="single"/>
              </w:rPr>
            </w:pPr>
            <w:r>
              <w:rPr>
                <w:b/>
                <w:bCs/>
                <w:sz w:val="23"/>
                <w:szCs w:val="23"/>
              </w:rPr>
              <w:t xml:space="preserve">Special Theory of Relativity: </w:t>
            </w:r>
            <w:r>
              <w:rPr>
                <w:sz w:val="23"/>
                <w:szCs w:val="23"/>
              </w:rPr>
              <w:t xml:space="preserve">Michelson-Morley Experiment and its outcome. Postulates of Special Theory of Relativity. Lorentz Transformation equations (Quantitative). Relativity of Simultaneity. Lorentz contraction. Time dilation. Relativistic addition of velocities. Variation of mass with velocity. Massless Particles. Mass energy Equivalence. Transformation of Energy and Momentum. Relativistic Doppler effect. Relativistic Kinematics. </w:t>
            </w:r>
          </w:p>
        </w:tc>
        <w:tc>
          <w:tcPr>
            <w:tcW w:w="1275" w:type="dxa"/>
          </w:tcPr>
          <w:p w:rsidR="00F51EC2" w:rsidRPr="00000D74" w:rsidRDefault="00F51EC2" w:rsidP="007F1F69">
            <w:pPr>
              <w:spacing w:line="360" w:lineRule="auto"/>
              <w:jc w:val="center"/>
              <w:rPr>
                <w:sz w:val="24"/>
                <w:szCs w:val="24"/>
              </w:rPr>
            </w:pPr>
            <w:r>
              <w:rPr>
                <w:sz w:val="24"/>
                <w:szCs w:val="24"/>
              </w:rPr>
              <w:t>October - December</w:t>
            </w:r>
          </w:p>
        </w:tc>
        <w:tc>
          <w:tcPr>
            <w:tcW w:w="1134"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15</w:t>
            </w:r>
          </w:p>
        </w:tc>
        <w:tc>
          <w:tcPr>
            <w:tcW w:w="1276" w:type="dxa"/>
          </w:tcPr>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20</w:t>
            </w:r>
          </w:p>
        </w:tc>
        <w:tc>
          <w:tcPr>
            <w:tcW w:w="1418"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r>
              <w:rPr>
                <w:sz w:val="24"/>
                <w:szCs w:val="24"/>
              </w:rPr>
              <w:t xml:space="preserve">PPT and </w:t>
            </w: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Black Board</w:t>
            </w:r>
          </w:p>
        </w:tc>
      </w:tr>
    </w:tbl>
    <w:p w:rsidR="00F51EC2" w:rsidRDefault="00F51EC2" w:rsidP="00F51EC2">
      <w:pPr>
        <w:tabs>
          <w:tab w:val="left" w:pos="3070"/>
        </w:tabs>
        <w:rPr>
          <w:sz w:val="24"/>
          <w:szCs w:val="24"/>
        </w:rPr>
      </w:pPr>
    </w:p>
    <w:p w:rsidR="00F51EC2" w:rsidRPr="00000D74" w:rsidRDefault="00F51EC2" w:rsidP="00F51EC2">
      <w:pPr>
        <w:tabs>
          <w:tab w:val="left" w:pos="3070"/>
        </w:tabs>
        <w:rPr>
          <w:sz w:val="24"/>
          <w:szCs w:val="24"/>
        </w:rPr>
      </w:pPr>
    </w:p>
    <w:p w:rsidR="00F51EC2" w:rsidRPr="00000D74" w:rsidRDefault="00F51EC2" w:rsidP="00F51EC2">
      <w:pPr>
        <w:jc w:val="center"/>
        <w:rPr>
          <w:rFonts w:ascii="Times New Roman" w:hAnsi="Times New Roman" w:cs="Times New Roman"/>
          <w:sz w:val="24"/>
          <w:szCs w:val="24"/>
        </w:rPr>
      </w:pPr>
      <w:r w:rsidRPr="00000D74">
        <w:rPr>
          <w:rFonts w:ascii="Times New Roman" w:hAnsi="Times New Roman" w:cs="Times New Roman"/>
          <w:sz w:val="24"/>
          <w:szCs w:val="24"/>
        </w:rPr>
        <w:t>Signature of the HOD</w:t>
      </w:r>
      <w:r w:rsidRPr="00000D74">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000D74">
        <w:rPr>
          <w:rFonts w:ascii="Times New Roman" w:hAnsi="Times New Roman" w:cs="Times New Roman"/>
          <w:sz w:val="24"/>
          <w:szCs w:val="24"/>
        </w:rPr>
        <w:t>PRINCIPAL</w:t>
      </w:r>
    </w:p>
    <w:p w:rsidR="00F51EC2" w:rsidRPr="00000D74" w:rsidRDefault="00F51EC2" w:rsidP="00F51EC2">
      <w:pPr>
        <w:pStyle w:val="Header"/>
        <w:jc w:val="center"/>
        <w:rPr>
          <w:rFonts w:ascii="Times New Roman" w:hAnsi="Times New Roman" w:cs="Times New Roman"/>
          <w:sz w:val="24"/>
          <w:szCs w:val="24"/>
        </w:rPr>
      </w:pPr>
      <w:r w:rsidRPr="00000D74">
        <w:rPr>
          <w:rFonts w:ascii="Times New Roman" w:hAnsi="Times New Roman" w:cs="Times New Roman"/>
          <w:sz w:val="24"/>
          <w:szCs w:val="24"/>
        </w:rPr>
        <w:t>V.V. SANGHA’S</w:t>
      </w:r>
    </w:p>
    <w:p w:rsidR="00F51EC2" w:rsidRPr="00000D74" w:rsidRDefault="00F51EC2" w:rsidP="00F51EC2">
      <w:pPr>
        <w:pStyle w:val="Header"/>
        <w:jc w:val="center"/>
        <w:rPr>
          <w:rFonts w:ascii="Times New Roman" w:hAnsi="Times New Roman" w:cs="Times New Roman"/>
          <w:sz w:val="24"/>
          <w:szCs w:val="24"/>
        </w:rPr>
      </w:pPr>
      <w:r w:rsidRPr="00000D74">
        <w:rPr>
          <w:rFonts w:ascii="Times New Roman" w:hAnsi="Times New Roman" w:cs="Times New Roman"/>
          <w:sz w:val="24"/>
          <w:szCs w:val="24"/>
        </w:rPr>
        <w:t>Smt.</w:t>
      </w:r>
      <w:r>
        <w:rPr>
          <w:rFonts w:ascii="Times New Roman" w:hAnsi="Times New Roman" w:cs="Times New Roman"/>
          <w:sz w:val="24"/>
          <w:szCs w:val="24"/>
        </w:rPr>
        <w:t xml:space="preserve"> </w:t>
      </w:r>
      <w:r w:rsidRPr="00000D74">
        <w:rPr>
          <w:rFonts w:ascii="Times New Roman" w:hAnsi="Times New Roman" w:cs="Times New Roman"/>
          <w:sz w:val="24"/>
          <w:szCs w:val="24"/>
        </w:rPr>
        <w:t>A.S.M. COLLEGE FOR WOMEN, BALLARI</w:t>
      </w:r>
    </w:p>
    <w:p w:rsidR="00F51EC2" w:rsidRPr="00000D74" w:rsidRDefault="00F51EC2" w:rsidP="00F51EC2">
      <w:pPr>
        <w:pStyle w:val="Header"/>
        <w:jc w:val="center"/>
        <w:rPr>
          <w:rFonts w:ascii="Times New Roman" w:hAnsi="Times New Roman" w:cs="Times New Roman"/>
          <w:sz w:val="24"/>
          <w:szCs w:val="24"/>
        </w:rPr>
      </w:pPr>
      <w:r w:rsidRPr="00000D74">
        <w:rPr>
          <w:rFonts w:ascii="Times New Roman" w:hAnsi="Times New Roman" w:cs="Times New Roman"/>
          <w:sz w:val="24"/>
          <w:szCs w:val="24"/>
        </w:rPr>
        <w:t>DEPARTMENT OF PHYSICS</w:t>
      </w:r>
    </w:p>
    <w:p w:rsidR="00F51EC2" w:rsidRPr="00000D74" w:rsidRDefault="00F51EC2" w:rsidP="00F51EC2">
      <w:pPr>
        <w:pStyle w:val="Header"/>
        <w:jc w:val="center"/>
        <w:rPr>
          <w:rFonts w:ascii="Times New Roman" w:hAnsi="Times New Roman" w:cs="Times New Roman"/>
          <w:sz w:val="24"/>
          <w:szCs w:val="24"/>
          <w:u w:val="single"/>
        </w:rPr>
      </w:pPr>
      <w:r w:rsidRPr="00000D74">
        <w:rPr>
          <w:rFonts w:ascii="Times New Roman" w:hAnsi="Times New Roman" w:cs="Times New Roman"/>
          <w:sz w:val="24"/>
          <w:szCs w:val="24"/>
          <w:u w:val="single"/>
        </w:rPr>
        <w:t>TEACHING PLAN</w:t>
      </w:r>
    </w:p>
    <w:p w:rsidR="00F51EC2" w:rsidRPr="00000D74" w:rsidRDefault="00F51EC2" w:rsidP="00F51EC2">
      <w:pPr>
        <w:pStyle w:val="Header"/>
        <w:rPr>
          <w:rFonts w:ascii="Times New Roman" w:hAnsi="Times New Roman" w:cs="Times New Roman"/>
          <w:b/>
          <w:sz w:val="24"/>
          <w:szCs w:val="24"/>
        </w:rPr>
      </w:pPr>
      <w:r w:rsidRPr="00000D74">
        <w:rPr>
          <w:rFonts w:ascii="Times New Roman" w:hAnsi="Times New Roman" w:cs="Times New Roman"/>
          <w:sz w:val="24"/>
          <w:szCs w:val="24"/>
        </w:rPr>
        <w:t xml:space="preserve">Academic Year: </w:t>
      </w:r>
      <w:r>
        <w:rPr>
          <w:rFonts w:ascii="Times New Roman" w:hAnsi="Times New Roman" w:cs="Times New Roman"/>
          <w:b/>
          <w:sz w:val="24"/>
          <w:szCs w:val="24"/>
          <w:u w:val="single"/>
        </w:rPr>
        <w:t>2024</w:t>
      </w:r>
      <w:r w:rsidRPr="00000D74">
        <w:rPr>
          <w:rFonts w:ascii="Times New Roman" w:hAnsi="Times New Roman" w:cs="Times New Roman"/>
          <w:b/>
          <w:sz w:val="24"/>
          <w:szCs w:val="24"/>
          <w:u w:val="single"/>
        </w:rPr>
        <w:t>-202</w:t>
      </w:r>
      <w:r>
        <w:rPr>
          <w:rFonts w:ascii="Times New Roman" w:hAnsi="Times New Roman" w:cs="Times New Roman"/>
          <w:b/>
          <w:sz w:val="24"/>
          <w:szCs w:val="24"/>
          <w:u w:val="single"/>
        </w:rPr>
        <w:t>5</w:t>
      </w:r>
      <w:r w:rsidRPr="00000D74">
        <w:rPr>
          <w:rFonts w:ascii="Times New Roman" w:hAnsi="Times New Roman" w:cs="Times New Roman"/>
          <w:sz w:val="24"/>
          <w:szCs w:val="24"/>
        </w:rPr>
        <w:t xml:space="preserve">                   </w:t>
      </w:r>
      <w:r w:rsidRPr="00000D74">
        <w:rPr>
          <w:rFonts w:ascii="Times New Roman" w:hAnsi="Times New Roman" w:cs="Times New Roman"/>
          <w:sz w:val="24"/>
          <w:szCs w:val="24"/>
        </w:rPr>
        <w:tab/>
      </w:r>
      <w:r w:rsidRPr="00000D74">
        <w:rPr>
          <w:rFonts w:ascii="Times New Roman" w:hAnsi="Times New Roman" w:cs="Times New Roman"/>
          <w:sz w:val="24"/>
          <w:szCs w:val="24"/>
        </w:rPr>
        <w:tab/>
      </w:r>
      <w:r>
        <w:rPr>
          <w:rFonts w:ascii="Times New Roman" w:hAnsi="Times New Roman" w:cs="Times New Roman"/>
          <w:sz w:val="24"/>
          <w:szCs w:val="24"/>
        </w:rPr>
        <w:t xml:space="preserve">     </w:t>
      </w:r>
      <w:r w:rsidRPr="00000D74">
        <w:rPr>
          <w:rFonts w:ascii="Times New Roman" w:hAnsi="Times New Roman" w:cs="Times New Roman"/>
          <w:sz w:val="24"/>
          <w:szCs w:val="24"/>
        </w:rPr>
        <w:t xml:space="preserve">Semester: </w:t>
      </w:r>
      <w:r w:rsidRPr="00000D74">
        <w:rPr>
          <w:rFonts w:ascii="Times New Roman" w:hAnsi="Times New Roman" w:cs="Times New Roman"/>
          <w:b/>
          <w:sz w:val="24"/>
          <w:szCs w:val="24"/>
        </w:rPr>
        <w:t>V</w:t>
      </w:r>
      <w:r>
        <w:rPr>
          <w:rFonts w:ascii="Times New Roman" w:hAnsi="Times New Roman" w:cs="Times New Roman"/>
          <w:b/>
          <w:sz w:val="24"/>
          <w:szCs w:val="24"/>
        </w:rPr>
        <w:t xml:space="preserve"> (5.2)</w:t>
      </w:r>
    </w:p>
    <w:tbl>
      <w:tblPr>
        <w:tblW w:w="0" w:type="auto"/>
        <w:tblBorders>
          <w:top w:val="nil"/>
          <w:left w:val="nil"/>
          <w:bottom w:val="nil"/>
          <w:right w:val="nil"/>
        </w:tblBorders>
        <w:tblLayout w:type="fixed"/>
        <w:tblLook w:val="0000"/>
      </w:tblPr>
      <w:tblGrid>
        <w:gridCol w:w="4636"/>
      </w:tblGrid>
      <w:tr w:rsidR="00F51EC2" w:rsidTr="007F1F69">
        <w:trPr>
          <w:trHeight w:val="120"/>
        </w:trPr>
        <w:tc>
          <w:tcPr>
            <w:tcW w:w="4636" w:type="dxa"/>
          </w:tcPr>
          <w:p w:rsidR="00F51EC2" w:rsidRDefault="00F51EC2" w:rsidP="007F1F69">
            <w:pPr>
              <w:pStyle w:val="Default"/>
              <w:rPr>
                <w:sz w:val="23"/>
                <w:szCs w:val="23"/>
              </w:rPr>
            </w:pPr>
            <w:r w:rsidRPr="00000D74">
              <w:rPr>
                <w:rFonts w:ascii="Times New Roman" w:hAnsi="Times New Roman" w:cs="Times New Roman"/>
              </w:rPr>
              <w:t xml:space="preserve">Course: </w:t>
            </w:r>
            <w:r>
              <w:rPr>
                <w:b/>
                <w:bCs/>
                <w:sz w:val="23"/>
                <w:szCs w:val="23"/>
              </w:rPr>
              <w:t xml:space="preserve">Elements of Atomic, Molecular &amp; Laser Physics </w:t>
            </w:r>
            <w:r w:rsidRPr="00000D74">
              <w:rPr>
                <w:b/>
              </w:rPr>
              <w:t>(Theory)</w:t>
            </w:r>
          </w:p>
        </w:tc>
      </w:tr>
    </w:tbl>
    <w:p w:rsidR="00F51EC2" w:rsidRPr="00000D74" w:rsidRDefault="00F51EC2" w:rsidP="00F51EC2">
      <w:pPr>
        <w:pStyle w:val="Header"/>
        <w:rPr>
          <w:rFonts w:ascii="Times New Roman" w:hAnsi="Times New Roman" w:cs="Times New Roman"/>
          <w:b/>
          <w:sz w:val="24"/>
          <w:szCs w:val="24"/>
        </w:rPr>
      </w:pPr>
      <w:r w:rsidRPr="00000D74">
        <w:rPr>
          <w:rFonts w:ascii="Times New Roman" w:hAnsi="Times New Roman" w:cs="Times New Roman"/>
          <w:sz w:val="24"/>
          <w:szCs w:val="24"/>
        </w:rPr>
        <w:t xml:space="preserve">Name of the Faculty: </w:t>
      </w:r>
      <w:r>
        <w:rPr>
          <w:rFonts w:ascii="Times New Roman" w:hAnsi="Times New Roman" w:cs="Times New Roman"/>
          <w:b/>
          <w:sz w:val="24"/>
          <w:szCs w:val="24"/>
          <w:u w:val="single"/>
        </w:rPr>
        <w:t>M.Jani Baig</w:t>
      </w:r>
    </w:p>
    <w:p w:rsidR="00F51EC2" w:rsidRPr="00000D74" w:rsidRDefault="00F51EC2" w:rsidP="00F51EC2">
      <w:pPr>
        <w:pStyle w:val="Header"/>
        <w:jc w:val="center"/>
        <w:rPr>
          <w:rFonts w:ascii="Times New Roman" w:hAnsi="Times New Roman" w:cs="Times New Roman"/>
          <w:sz w:val="24"/>
          <w:szCs w:val="24"/>
        </w:rPr>
      </w:pPr>
    </w:p>
    <w:tbl>
      <w:tblPr>
        <w:tblStyle w:val="TableGrid"/>
        <w:tblW w:w="10916" w:type="dxa"/>
        <w:tblInd w:w="-743" w:type="dxa"/>
        <w:tblLayout w:type="fixed"/>
        <w:tblLook w:val="04A0"/>
      </w:tblPr>
      <w:tblGrid>
        <w:gridCol w:w="709"/>
        <w:gridCol w:w="5104"/>
        <w:gridCol w:w="1275"/>
        <w:gridCol w:w="1134"/>
        <w:gridCol w:w="1276"/>
        <w:gridCol w:w="1418"/>
      </w:tblGrid>
      <w:tr w:rsidR="00F51EC2" w:rsidRPr="00000D74" w:rsidTr="007F1F69">
        <w:trPr>
          <w:trHeight w:val="771"/>
        </w:trPr>
        <w:tc>
          <w:tcPr>
            <w:tcW w:w="709"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Unit No.</w:t>
            </w:r>
          </w:p>
        </w:tc>
        <w:tc>
          <w:tcPr>
            <w:tcW w:w="5104" w:type="dxa"/>
          </w:tcPr>
          <w:p w:rsidR="00F51EC2" w:rsidRDefault="00F51EC2" w:rsidP="007F1F69">
            <w:pPr>
              <w:jc w:val="center"/>
              <w:rPr>
                <w:rFonts w:ascii="Times New Roman" w:hAnsi="Times New Roman" w:cs="Times New Roman"/>
                <w:b/>
                <w:sz w:val="24"/>
                <w:szCs w:val="24"/>
              </w:rPr>
            </w:pPr>
          </w:p>
          <w:p w:rsidR="00F51EC2"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Title of the Chapter&amp; Description</w:t>
            </w:r>
          </w:p>
          <w:p w:rsidR="00F51EC2" w:rsidRPr="00DA3A1C" w:rsidRDefault="00F51EC2" w:rsidP="007F1F69">
            <w:pPr>
              <w:tabs>
                <w:tab w:val="left" w:pos="3985"/>
              </w:tabs>
              <w:rPr>
                <w:rFonts w:ascii="Times New Roman" w:hAnsi="Times New Roman" w:cs="Times New Roman"/>
                <w:sz w:val="24"/>
                <w:szCs w:val="24"/>
              </w:rPr>
            </w:pPr>
            <w:r>
              <w:rPr>
                <w:rFonts w:ascii="Times New Roman" w:hAnsi="Times New Roman" w:cs="Times New Roman"/>
                <w:sz w:val="24"/>
                <w:szCs w:val="24"/>
              </w:rPr>
              <w:tab/>
            </w:r>
          </w:p>
        </w:tc>
        <w:tc>
          <w:tcPr>
            <w:tcW w:w="1275"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Period/</w:t>
            </w:r>
          </w:p>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Month</w:t>
            </w:r>
          </w:p>
        </w:tc>
        <w:tc>
          <w:tcPr>
            <w:tcW w:w="1134"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No. of Hours Allotted</w:t>
            </w:r>
          </w:p>
        </w:tc>
        <w:tc>
          <w:tcPr>
            <w:tcW w:w="1276"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Hours Taken/</w:t>
            </w:r>
          </w:p>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Conducted</w:t>
            </w:r>
          </w:p>
        </w:tc>
        <w:tc>
          <w:tcPr>
            <w:tcW w:w="1418"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Teaching Pedagogy/ Methodology used</w:t>
            </w:r>
          </w:p>
        </w:tc>
      </w:tr>
      <w:tr w:rsidR="00F51EC2" w:rsidRPr="00000D74" w:rsidTr="007F1F69">
        <w:trPr>
          <w:trHeight w:val="2997"/>
        </w:trPr>
        <w:tc>
          <w:tcPr>
            <w:tcW w:w="709"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Pr>
                <w:sz w:val="24"/>
                <w:szCs w:val="24"/>
              </w:rPr>
              <w:lastRenderedPageBreak/>
              <w:t>1</w:t>
            </w:r>
          </w:p>
        </w:tc>
        <w:tc>
          <w:tcPr>
            <w:tcW w:w="5104" w:type="dxa"/>
          </w:tcPr>
          <w:p w:rsidR="00F51EC2" w:rsidRDefault="00F51EC2" w:rsidP="007F1F69">
            <w:pPr>
              <w:pStyle w:val="Default"/>
              <w:jc w:val="both"/>
              <w:rPr>
                <w:sz w:val="23"/>
                <w:szCs w:val="23"/>
              </w:rPr>
            </w:pPr>
            <w:r>
              <w:rPr>
                <w:b/>
                <w:bCs/>
                <w:sz w:val="23"/>
                <w:szCs w:val="23"/>
              </w:rPr>
              <w:lastRenderedPageBreak/>
              <w:t>Introduction to Newtonian Mechanics</w:t>
            </w:r>
            <w:r>
              <w:rPr>
                <w:sz w:val="23"/>
                <w:szCs w:val="23"/>
              </w:rPr>
              <w:t xml:space="preserve">: Mechanics of single particle and system of particles (in both cases), Conservation of linear momentum, Angular momentum and energy. </w:t>
            </w:r>
          </w:p>
          <w:p w:rsidR="00F51EC2" w:rsidRPr="00000D74" w:rsidRDefault="00F51EC2" w:rsidP="007F1F69">
            <w:pPr>
              <w:jc w:val="both"/>
              <w:rPr>
                <w:b/>
                <w:i/>
                <w:sz w:val="24"/>
                <w:szCs w:val="24"/>
                <w:u w:val="single"/>
              </w:rPr>
            </w:pPr>
            <w:r>
              <w:rPr>
                <w:b/>
                <w:bCs/>
                <w:sz w:val="23"/>
                <w:szCs w:val="23"/>
              </w:rPr>
              <w:t>Lagrangian formulation</w:t>
            </w:r>
            <w:r>
              <w:rPr>
                <w:sz w:val="23"/>
                <w:szCs w:val="23"/>
              </w:rPr>
              <w:t xml:space="preserve">: Constraints – Holonomic constraints, non-holonomic constraints, Scleronomic and Rheonomic constraints with suitable examples. Degrees of freedom. Generalized coordinates, displacement, velocity, acceleration, force, potential, virtual displacement, Principle of virtual work, D’Alembert’s principle (derivation), Lagrange equations for conservative system and non-conservative system (derivation). Applications </w:t>
            </w:r>
            <w:r>
              <w:rPr>
                <w:sz w:val="23"/>
                <w:szCs w:val="23"/>
              </w:rPr>
              <w:lastRenderedPageBreak/>
              <w:t xml:space="preserve">of Lagrangian formulations: 1) Newton’s equation of motion (for single particle in one dimension in Cartesian coordinates and polar coordinates). 2) Simple pendulum (expression for acceleration), 3) Atwood’s machine (expression for common acceleration) and 4) linear harmonic oscillator (derivation in each case). Advantages of Lagrangian formulations. </w:t>
            </w:r>
          </w:p>
        </w:tc>
        <w:tc>
          <w:tcPr>
            <w:tcW w:w="1275" w:type="dxa"/>
          </w:tcPr>
          <w:p w:rsidR="00F51EC2" w:rsidRPr="00000D74" w:rsidRDefault="00F51EC2" w:rsidP="007F1F69">
            <w:pPr>
              <w:spacing w:line="360" w:lineRule="auto"/>
              <w:jc w:val="center"/>
              <w:rPr>
                <w:sz w:val="24"/>
                <w:szCs w:val="24"/>
              </w:rPr>
            </w:pPr>
            <w:r>
              <w:rPr>
                <w:sz w:val="24"/>
                <w:szCs w:val="24"/>
              </w:rPr>
              <w:lastRenderedPageBreak/>
              <w:t>September -October</w:t>
            </w:r>
          </w:p>
        </w:tc>
        <w:tc>
          <w:tcPr>
            <w:tcW w:w="1134" w:type="dxa"/>
          </w:tcPr>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sidRPr="00000D74">
              <w:rPr>
                <w:sz w:val="24"/>
                <w:szCs w:val="24"/>
              </w:rPr>
              <w:t>15</w:t>
            </w:r>
          </w:p>
        </w:tc>
        <w:tc>
          <w:tcPr>
            <w:tcW w:w="1276" w:type="dxa"/>
          </w:tcPr>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sidRPr="00000D74">
              <w:rPr>
                <w:sz w:val="24"/>
                <w:szCs w:val="24"/>
              </w:rPr>
              <w:t>21</w:t>
            </w:r>
          </w:p>
        </w:tc>
        <w:tc>
          <w:tcPr>
            <w:tcW w:w="1418"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r>
              <w:rPr>
                <w:sz w:val="24"/>
                <w:szCs w:val="24"/>
              </w:rPr>
              <w:t xml:space="preserve">PPT and </w:t>
            </w: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lastRenderedPageBreak/>
              <w:t>Black Board</w:t>
            </w:r>
          </w:p>
        </w:tc>
      </w:tr>
      <w:tr w:rsidR="00F51EC2" w:rsidRPr="00000D74" w:rsidTr="007F1F69">
        <w:trPr>
          <w:trHeight w:val="1470"/>
        </w:trPr>
        <w:tc>
          <w:tcPr>
            <w:tcW w:w="709"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Pr>
                <w:sz w:val="24"/>
                <w:szCs w:val="24"/>
              </w:rPr>
              <w:t>2</w:t>
            </w:r>
          </w:p>
        </w:tc>
        <w:tc>
          <w:tcPr>
            <w:tcW w:w="5104" w:type="dxa"/>
          </w:tcPr>
          <w:p w:rsidR="00F51EC2" w:rsidRDefault="00F51EC2" w:rsidP="007F1F69">
            <w:pPr>
              <w:pStyle w:val="Default"/>
              <w:jc w:val="both"/>
              <w:rPr>
                <w:sz w:val="23"/>
                <w:szCs w:val="23"/>
              </w:rPr>
            </w:pPr>
            <w:r>
              <w:rPr>
                <w:b/>
                <w:bCs/>
                <w:sz w:val="23"/>
                <w:szCs w:val="23"/>
              </w:rPr>
              <w:t xml:space="preserve">Relativity: </w:t>
            </w:r>
            <w:r>
              <w:rPr>
                <w:sz w:val="23"/>
                <w:szCs w:val="23"/>
              </w:rPr>
              <w:t xml:space="preserve">Newtonian principle of relativity. Non-Inertial Systems: Non-inertial frames and fictitious forces. Uniformly rotating frame-Expression for Coriolis force. </w:t>
            </w:r>
          </w:p>
          <w:p w:rsidR="00F51EC2" w:rsidRPr="00000D74" w:rsidRDefault="00F51EC2" w:rsidP="007F1F69">
            <w:pPr>
              <w:jc w:val="both"/>
              <w:rPr>
                <w:b/>
                <w:i/>
                <w:sz w:val="24"/>
                <w:szCs w:val="24"/>
                <w:u w:val="single"/>
              </w:rPr>
            </w:pPr>
            <w:r>
              <w:rPr>
                <w:b/>
                <w:bCs/>
                <w:sz w:val="23"/>
                <w:szCs w:val="23"/>
              </w:rPr>
              <w:t xml:space="preserve">Special Theory of Relativity: </w:t>
            </w:r>
            <w:r>
              <w:rPr>
                <w:sz w:val="23"/>
                <w:szCs w:val="23"/>
              </w:rPr>
              <w:t xml:space="preserve">Michelson-Morley Experiment and its outcome. Postulates of Special Theory of Relativity. Lorentz Transformation equations (Quantitative). Relativity of Simultaneity. Lorentz contraction. Time dilation. Relativistic addition of velocities. Variation of mass with velocity. Massless Particles. Mass energy Equivalence. Transformation of Energy and Momentum. Relativistic Doppler effect. Relativistic Kinematics. </w:t>
            </w:r>
          </w:p>
        </w:tc>
        <w:tc>
          <w:tcPr>
            <w:tcW w:w="1275" w:type="dxa"/>
          </w:tcPr>
          <w:p w:rsidR="00F51EC2" w:rsidRPr="00000D74" w:rsidRDefault="00F51EC2" w:rsidP="007F1F69">
            <w:pPr>
              <w:spacing w:line="360" w:lineRule="auto"/>
              <w:jc w:val="center"/>
              <w:rPr>
                <w:sz w:val="24"/>
                <w:szCs w:val="24"/>
              </w:rPr>
            </w:pPr>
            <w:r>
              <w:rPr>
                <w:sz w:val="24"/>
                <w:szCs w:val="24"/>
              </w:rPr>
              <w:t>October - December</w:t>
            </w:r>
          </w:p>
        </w:tc>
        <w:tc>
          <w:tcPr>
            <w:tcW w:w="1134" w:type="dxa"/>
          </w:tcPr>
          <w:p w:rsidR="00F51EC2" w:rsidRPr="00000D74" w:rsidRDefault="00F51EC2" w:rsidP="007F1F69">
            <w:pPr>
              <w:spacing w:line="360" w:lineRule="auto"/>
              <w:rPr>
                <w:sz w:val="24"/>
                <w:szCs w:val="24"/>
              </w:rPr>
            </w:pPr>
          </w:p>
          <w:p w:rsidR="00F51EC2" w:rsidRDefault="00F51EC2" w:rsidP="007F1F69">
            <w:pPr>
              <w:spacing w:line="360" w:lineRule="auto"/>
              <w:rPr>
                <w:sz w:val="24"/>
                <w:szCs w:val="24"/>
              </w:rPr>
            </w:pPr>
          </w:p>
          <w:p w:rsidR="00F51EC2" w:rsidRDefault="00F51EC2" w:rsidP="007F1F69">
            <w:pPr>
              <w:spacing w:line="360" w:lineRule="auto"/>
              <w:rPr>
                <w:sz w:val="24"/>
                <w:szCs w:val="24"/>
              </w:rPr>
            </w:pPr>
          </w:p>
          <w:p w:rsidR="00F51EC2"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15</w:t>
            </w:r>
          </w:p>
        </w:tc>
        <w:tc>
          <w:tcPr>
            <w:tcW w:w="1276" w:type="dxa"/>
          </w:tcPr>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20</w:t>
            </w:r>
          </w:p>
        </w:tc>
        <w:tc>
          <w:tcPr>
            <w:tcW w:w="1418"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r>
              <w:rPr>
                <w:sz w:val="24"/>
                <w:szCs w:val="24"/>
              </w:rPr>
              <w:t xml:space="preserve">PPT and </w:t>
            </w: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Black Board</w:t>
            </w:r>
          </w:p>
        </w:tc>
      </w:tr>
    </w:tbl>
    <w:p w:rsidR="00F51EC2" w:rsidRPr="00000D74" w:rsidRDefault="00F51EC2" w:rsidP="00F51EC2">
      <w:pPr>
        <w:tabs>
          <w:tab w:val="left" w:pos="3070"/>
        </w:tabs>
        <w:rPr>
          <w:sz w:val="24"/>
          <w:szCs w:val="24"/>
        </w:rPr>
      </w:pPr>
    </w:p>
    <w:p w:rsidR="00F51EC2" w:rsidRDefault="00F51EC2" w:rsidP="00F51EC2">
      <w:pPr>
        <w:jc w:val="center"/>
        <w:rPr>
          <w:rFonts w:ascii="Times New Roman" w:hAnsi="Times New Roman" w:cs="Times New Roman"/>
          <w:sz w:val="24"/>
          <w:szCs w:val="24"/>
        </w:rPr>
      </w:pPr>
      <w:r w:rsidRPr="00000D74">
        <w:rPr>
          <w:rFonts w:ascii="Times New Roman" w:hAnsi="Times New Roman" w:cs="Times New Roman"/>
          <w:sz w:val="24"/>
          <w:szCs w:val="24"/>
        </w:rPr>
        <w:t>Signature of the HOD</w:t>
      </w:r>
      <w:r w:rsidRPr="00000D74">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000D74">
        <w:rPr>
          <w:rFonts w:ascii="Times New Roman" w:hAnsi="Times New Roman" w:cs="Times New Roman"/>
          <w:sz w:val="24"/>
          <w:szCs w:val="24"/>
        </w:rPr>
        <w:t>PRINCIPAL</w:t>
      </w:r>
    </w:p>
    <w:p w:rsidR="00F51EC2" w:rsidRPr="00000D74" w:rsidRDefault="00F51EC2" w:rsidP="00F51EC2">
      <w:pPr>
        <w:pStyle w:val="Header"/>
        <w:spacing w:line="360" w:lineRule="auto"/>
        <w:jc w:val="center"/>
        <w:rPr>
          <w:rFonts w:ascii="Times New Roman" w:hAnsi="Times New Roman" w:cs="Times New Roman"/>
          <w:sz w:val="24"/>
          <w:szCs w:val="24"/>
        </w:rPr>
      </w:pPr>
      <w:r w:rsidRPr="00000D74">
        <w:rPr>
          <w:rFonts w:ascii="Times New Roman" w:hAnsi="Times New Roman" w:cs="Times New Roman"/>
          <w:sz w:val="24"/>
          <w:szCs w:val="24"/>
        </w:rPr>
        <w:t>V.V. SANGHA’S</w:t>
      </w:r>
    </w:p>
    <w:p w:rsidR="00F51EC2" w:rsidRPr="00000D74" w:rsidRDefault="00F51EC2" w:rsidP="00F51EC2">
      <w:pPr>
        <w:pStyle w:val="Header"/>
        <w:spacing w:line="360" w:lineRule="auto"/>
        <w:jc w:val="center"/>
        <w:rPr>
          <w:rFonts w:ascii="Times New Roman" w:hAnsi="Times New Roman" w:cs="Times New Roman"/>
          <w:sz w:val="24"/>
          <w:szCs w:val="24"/>
        </w:rPr>
      </w:pPr>
      <w:r w:rsidRPr="00000D74">
        <w:rPr>
          <w:rFonts w:ascii="Times New Roman" w:hAnsi="Times New Roman" w:cs="Times New Roman"/>
          <w:sz w:val="24"/>
          <w:szCs w:val="24"/>
        </w:rPr>
        <w:t>Smt.A.S.M. COLLEGE FOR WOMEN, BALLARI</w:t>
      </w:r>
    </w:p>
    <w:p w:rsidR="00F51EC2" w:rsidRPr="00000D74" w:rsidRDefault="00F51EC2" w:rsidP="00F51EC2">
      <w:pPr>
        <w:pStyle w:val="Header"/>
        <w:spacing w:line="360" w:lineRule="auto"/>
        <w:jc w:val="center"/>
        <w:rPr>
          <w:rFonts w:ascii="Times New Roman" w:hAnsi="Times New Roman" w:cs="Times New Roman"/>
          <w:sz w:val="24"/>
          <w:szCs w:val="24"/>
        </w:rPr>
      </w:pPr>
      <w:r w:rsidRPr="00000D74">
        <w:rPr>
          <w:rFonts w:ascii="Times New Roman" w:hAnsi="Times New Roman" w:cs="Times New Roman"/>
          <w:sz w:val="24"/>
          <w:szCs w:val="24"/>
        </w:rPr>
        <w:t>DEPARTMENT OF PHYSICS</w:t>
      </w:r>
    </w:p>
    <w:p w:rsidR="00F51EC2" w:rsidRPr="00000D74" w:rsidRDefault="00F51EC2" w:rsidP="00F51EC2">
      <w:pPr>
        <w:pStyle w:val="Header"/>
        <w:spacing w:line="360" w:lineRule="auto"/>
        <w:jc w:val="center"/>
        <w:rPr>
          <w:rFonts w:ascii="Times New Roman" w:hAnsi="Times New Roman" w:cs="Times New Roman"/>
          <w:sz w:val="24"/>
          <w:szCs w:val="24"/>
          <w:u w:val="single"/>
        </w:rPr>
      </w:pPr>
      <w:r w:rsidRPr="00000D74">
        <w:rPr>
          <w:rFonts w:ascii="Times New Roman" w:hAnsi="Times New Roman" w:cs="Times New Roman"/>
          <w:sz w:val="24"/>
          <w:szCs w:val="24"/>
          <w:u w:val="single"/>
        </w:rPr>
        <w:t>TEACHING PLAN</w:t>
      </w:r>
    </w:p>
    <w:p w:rsidR="00F51EC2" w:rsidRPr="00000D74" w:rsidRDefault="00F51EC2" w:rsidP="00F51EC2">
      <w:pPr>
        <w:pStyle w:val="Header"/>
        <w:spacing w:line="360" w:lineRule="auto"/>
        <w:rPr>
          <w:rFonts w:ascii="Times New Roman" w:hAnsi="Times New Roman" w:cs="Times New Roman"/>
          <w:b/>
          <w:sz w:val="24"/>
          <w:szCs w:val="24"/>
        </w:rPr>
      </w:pPr>
      <w:r w:rsidRPr="00000D74">
        <w:rPr>
          <w:rFonts w:ascii="Times New Roman" w:hAnsi="Times New Roman" w:cs="Times New Roman"/>
          <w:sz w:val="24"/>
          <w:szCs w:val="24"/>
        </w:rPr>
        <w:t xml:space="preserve">Academic Year: </w:t>
      </w:r>
      <w:r>
        <w:rPr>
          <w:rFonts w:ascii="Times New Roman" w:hAnsi="Times New Roman" w:cs="Times New Roman"/>
          <w:b/>
          <w:sz w:val="24"/>
          <w:szCs w:val="24"/>
          <w:u w:val="single"/>
        </w:rPr>
        <w:t>2024</w:t>
      </w:r>
      <w:r w:rsidRPr="00000D74">
        <w:rPr>
          <w:rFonts w:ascii="Times New Roman" w:hAnsi="Times New Roman" w:cs="Times New Roman"/>
          <w:b/>
          <w:sz w:val="24"/>
          <w:szCs w:val="24"/>
          <w:u w:val="single"/>
        </w:rPr>
        <w:t>-202</w:t>
      </w:r>
      <w:r>
        <w:rPr>
          <w:rFonts w:ascii="Times New Roman" w:hAnsi="Times New Roman" w:cs="Times New Roman"/>
          <w:b/>
          <w:sz w:val="24"/>
          <w:szCs w:val="24"/>
          <w:u w:val="single"/>
        </w:rPr>
        <w:t>5</w:t>
      </w:r>
      <w:r w:rsidRPr="00000D74">
        <w:rPr>
          <w:rFonts w:ascii="Times New Roman" w:hAnsi="Times New Roman" w:cs="Times New Roman"/>
          <w:sz w:val="24"/>
          <w:szCs w:val="24"/>
        </w:rPr>
        <w:t xml:space="preserve">                    </w:t>
      </w:r>
      <w:r w:rsidRPr="00000D74">
        <w:rPr>
          <w:rFonts w:ascii="Times New Roman" w:hAnsi="Times New Roman" w:cs="Times New Roman"/>
          <w:sz w:val="24"/>
          <w:szCs w:val="24"/>
        </w:rPr>
        <w:tab/>
      </w:r>
      <w:r w:rsidRPr="00000D74">
        <w:rPr>
          <w:rFonts w:ascii="Times New Roman" w:hAnsi="Times New Roman" w:cs="Times New Roman"/>
          <w:sz w:val="24"/>
          <w:szCs w:val="24"/>
        </w:rPr>
        <w:tab/>
        <w:t>Semester</w:t>
      </w:r>
      <w:r w:rsidRPr="00000D74">
        <w:rPr>
          <w:rFonts w:ascii="Times New Roman" w:hAnsi="Times New Roman" w:cs="Times New Roman"/>
          <w:b/>
          <w:sz w:val="24"/>
          <w:szCs w:val="24"/>
        </w:rPr>
        <w:t>: I</w:t>
      </w:r>
    </w:p>
    <w:p w:rsidR="00F51EC2" w:rsidRPr="00000D74" w:rsidRDefault="00F51EC2" w:rsidP="00F51EC2">
      <w:pPr>
        <w:pStyle w:val="Header"/>
        <w:spacing w:line="360" w:lineRule="auto"/>
        <w:rPr>
          <w:rFonts w:ascii="Times New Roman" w:hAnsi="Times New Roman" w:cs="Times New Roman"/>
          <w:b/>
          <w:sz w:val="24"/>
          <w:szCs w:val="24"/>
        </w:rPr>
      </w:pPr>
      <w:r w:rsidRPr="00000D74">
        <w:rPr>
          <w:rFonts w:ascii="Times New Roman" w:hAnsi="Times New Roman" w:cs="Times New Roman"/>
          <w:sz w:val="24"/>
          <w:szCs w:val="24"/>
        </w:rPr>
        <w:t xml:space="preserve">Course: </w:t>
      </w:r>
      <w:r w:rsidRPr="00000D74">
        <w:rPr>
          <w:b/>
          <w:sz w:val="24"/>
          <w:szCs w:val="24"/>
        </w:rPr>
        <w:t>Mechanics &amp; Properties of Matter</w:t>
      </w:r>
    </w:p>
    <w:p w:rsidR="00F51EC2" w:rsidRPr="00000D74" w:rsidRDefault="00F51EC2" w:rsidP="00F51EC2">
      <w:pPr>
        <w:pStyle w:val="Header"/>
        <w:spacing w:line="360" w:lineRule="auto"/>
        <w:rPr>
          <w:rFonts w:ascii="Times New Roman" w:hAnsi="Times New Roman" w:cs="Times New Roman"/>
          <w:b/>
          <w:sz w:val="24"/>
          <w:szCs w:val="24"/>
        </w:rPr>
      </w:pPr>
      <w:r w:rsidRPr="00000D74">
        <w:rPr>
          <w:rFonts w:ascii="Times New Roman" w:hAnsi="Times New Roman" w:cs="Times New Roman"/>
          <w:sz w:val="24"/>
          <w:szCs w:val="24"/>
        </w:rPr>
        <w:t xml:space="preserve">Name of the Faculty: </w:t>
      </w:r>
      <w:r w:rsidRPr="00000D74">
        <w:rPr>
          <w:rFonts w:ascii="Times New Roman" w:hAnsi="Times New Roman" w:cs="Times New Roman"/>
          <w:b/>
          <w:sz w:val="24"/>
          <w:szCs w:val="24"/>
          <w:u w:val="single"/>
        </w:rPr>
        <w:t>D.Abeed hussain</w:t>
      </w:r>
    </w:p>
    <w:p w:rsidR="00F51EC2" w:rsidRPr="00000D74" w:rsidRDefault="00F51EC2" w:rsidP="00F51EC2">
      <w:pPr>
        <w:pStyle w:val="Header"/>
        <w:jc w:val="center"/>
        <w:rPr>
          <w:rFonts w:ascii="Times New Roman" w:hAnsi="Times New Roman" w:cs="Times New Roman"/>
          <w:sz w:val="24"/>
          <w:szCs w:val="24"/>
        </w:rPr>
      </w:pPr>
    </w:p>
    <w:tbl>
      <w:tblPr>
        <w:tblStyle w:val="TableGrid"/>
        <w:tblW w:w="10897" w:type="dxa"/>
        <w:tblInd w:w="-743" w:type="dxa"/>
        <w:tblLayout w:type="fixed"/>
        <w:tblLook w:val="04A0"/>
      </w:tblPr>
      <w:tblGrid>
        <w:gridCol w:w="708"/>
        <w:gridCol w:w="5095"/>
        <w:gridCol w:w="1285"/>
        <w:gridCol w:w="1134"/>
        <w:gridCol w:w="1118"/>
        <w:gridCol w:w="1557"/>
      </w:tblGrid>
      <w:tr w:rsidR="00F51EC2" w:rsidRPr="00000D74" w:rsidTr="007F1F69">
        <w:trPr>
          <w:trHeight w:val="727"/>
        </w:trPr>
        <w:tc>
          <w:tcPr>
            <w:tcW w:w="708"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Unit No.</w:t>
            </w:r>
          </w:p>
        </w:tc>
        <w:tc>
          <w:tcPr>
            <w:tcW w:w="5095"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Title of the Chapter&amp; Description</w:t>
            </w:r>
          </w:p>
        </w:tc>
        <w:tc>
          <w:tcPr>
            <w:tcW w:w="1285"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Period/</w:t>
            </w:r>
          </w:p>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Month</w:t>
            </w:r>
          </w:p>
        </w:tc>
        <w:tc>
          <w:tcPr>
            <w:tcW w:w="1134"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No. of Hours Allotted</w:t>
            </w:r>
          </w:p>
        </w:tc>
        <w:tc>
          <w:tcPr>
            <w:tcW w:w="1118"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Hours Taken/</w:t>
            </w:r>
          </w:p>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Conducted</w:t>
            </w:r>
          </w:p>
        </w:tc>
        <w:tc>
          <w:tcPr>
            <w:tcW w:w="1557"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Teaching Pedagogy/ Methodology used</w:t>
            </w:r>
          </w:p>
        </w:tc>
      </w:tr>
      <w:tr w:rsidR="00F51EC2" w:rsidRPr="00000D74" w:rsidTr="007F1F69">
        <w:trPr>
          <w:trHeight w:val="1115"/>
        </w:trPr>
        <w:tc>
          <w:tcPr>
            <w:tcW w:w="708" w:type="dxa"/>
          </w:tcPr>
          <w:p w:rsidR="00F51EC2" w:rsidRPr="00000D74" w:rsidRDefault="00F51EC2" w:rsidP="007F1F69">
            <w:pPr>
              <w:spacing w:line="360" w:lineRule="auto"/>
              <w:rPr>
                <w:sz w:val="24"/>
                <w:szCs w:val="24"/>
              </w:rPr>
            </w:pPr>
            <w:r w:rsidRPr="00000D74">
              <w:rPr>
                <w:sz w:val="24"/>
                <w:szCs w:val="24"/>
              </w:rPr>
              <w:lastRenderedPageBreak/>
              <w:t>1</w:t>
            </w:r>
          </w:p>
        </w:tc>
        <w:tc>
          <w:tcPr>
            <w:tcW w:w="5095" w:type="dxa"/>
          </w:tcPr>
          <w:p w:rsidR="00F51EC2" w:rsidRPr="00000D74" w:rsidRDefault="00F51EC2" w:rsidP="007F1F69">
            <w:pPr>
              <w:rPr>
                <w:b/>
                <w:i/>
                <w:sz w:val="24"/>
                <w:szCs w:val="24"/>
                <w:u w:val="single"/>
              </w:rPr>
            </w:pPr>
            <w:r>
              <w:rPr>
                <w:b/>
                <w:bCs/>
                <w:sz w:val="23"/>
                <w:szCs w:val="23"/>
              </w:rPr>
              <w:t xml:space="preserve">Unit1: Frames of Reference: </w:t>
            </w:r>
            <w:r>
              <w:rPr>
                <w:sz w:val="23"/>
                <w:szCs w:val="23"/>
              </w:rPr>
              <w:t xml:space="preserve">Inertial frames, Galilean transformation equations (derivation), Invariance of Newton’s Laws under Galilean Transformations, Invariance of the laws of conservation of momentum and energy under Galilean transformations, Non-inertial frames and fictitious force (in brief), rotating frame of reference, concept of the Coriolis force and Coriolis force derivation. </w:t>
            </w:r>
            <w:r>
              <w:rPr>
                <w:b/>
                <w:bCs/>
                <w:sz w:val="23"/>
                <w:szCs w:val="23"/>
              </w:rPr>
              <w:t>[07 hours]</w:t>
            </w:r>
          </w:p>
        </w:tc>
        <w:tc>
          <w:tcPr>
            <w:tcW w:w="1285" w:type="dxa"/>
          </w:tcPr>
          <w:p w:rsidR="00F51EC2" w:rsidRPr="00000D74" w:rsidRDefault="00F51EC2" w:rsidP="007F1F69">
            <w:pPr>
              <w:spacing w:line="360" w:lineRule="auto"/>
              <w:jc w:val="center"/>
              <w:rPr>
                <w:sz w:val="24"/>
                <w:szCs w:val="24"/>
              </w:rPr>
            </w:pPr>
            <w:r>
              <w:rPr>
                <w:sz w:val="24"/>
                <w:szCs w:val="24"/>
              </w:rPr>
              <w:t>August</w:t>
            </w:r>
          </w:p>
        </w:tc>
        <w:tc>
          <w:tcPr>
            <w:tcW w:w="1134" w:type="dxa"/>
          </w:tcPr>
          <w:p w:rsidR="00F51EC2" w:rsidRPr="00000D74" w:rsidRDefault="00F51EC2" w:rsidP="007F1F69">
            <w:pPr>
              <w:spacing w:line="360" w:lineRule="auto"/>
              <w:jc w:val="center"/>
              <w:rPr>
                <w:sz w:val="24"/>
                <w:szCs w:val="24"/>
              </w:rPr>
            </w:pPr>
            <w:r w:rsidRPr="00000D74">
              <w:rPr>
                <w:sz w:val="24"/>
                <w:szCs w:val="24"/>
              </w:rPr>
              <w:t>0</w:t>
            </w:r>
            <w:r>
              <w:rPr>
                <w:sz w:val="24"/>
                <w:szCs w:val="24"/>
              </w:rPr>
              <w:t>7</w:t>
            </w:r>
          </w:p>
        </w:tc>
        <w:tc>
          <w:tcPr>
            <w:tcW w:w="1118" w:type="dxa"/>
          </w:tcPr>
          <w:p w:rsidR="00F51EC2" w:rsidRPr="00000D74" w:rsidRDefault="00F51EC2" w:rsidP="007F1F69">
            <w:pPr>
              <w:spacing w:line="360" w:lineRule="auto"/>
              <w:jc w:val="center"/>
              <w:rPr>
                <w:sz w:val="24"/>
                <w:szCs w:val="24"/>
              </w:rPr>
            </w:pPr>
            <w:r w:rsidRPr="00000D74">
              <w:rPr>
                <w:sz w:val="24"/>
                <w:szCs w:val="24"/>
              </w:rPr>
              <w:t>08</w:t>
            </w:r>
          </w:p>
        </w:tc>
        <w:tc>
          <w:tcPr>
            <w:tcW w:w="1557"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Black Board</w:t>
            </w:r>
          </w:p>
        </w:tc>
      </w:tr>
      <w:tr w:rsidR="00F51EC2" w:rsidRPr="00000D74" w:rsidTr="007F1F69">
        <w:trPr>
          <w:trHeight w:val="1038"/>
        </w:trPr>
        <w:tc>
          <w:tcPr>
            <w:tcW w:w="708"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r>
              <w:rPr>
                <w:sz w:val="24"/>
                <w:szCs w:val="24"/>
              </w:rPr>
              <w:t>3</w:t>
            </w:r>
          </w:p>
        </w:tc>
        <w:tc>
          <w:tcPr>
            <w:tcW w:w="5095" w:type="dxa"/>
          </w:tcPr>
          <w:p w:rsidR="00F51EC2" w:rsidRPr="00000D74" w:rsidRDefault="00F51EC2" w:rsidP="007F1F69">
            <w:pPr>
              <w:rPr>
                <w:sz w:val="24"/>
                <w:szCs w:val="24"/>
              </w:rPr>
            </w:pPr>
            <w:r>
              <w:rPr>
                <w:b/>
                <w:bCs/>
                <w:sz w:val="23"/>
                <w:szCs w:val="23"/>
              </w:rPr>
              <w:t xml:space="preserve">Unit3:Dynamics of Rigid Bodies: </w:t>
            </w:r>
            <w:r>
              <w:rPr>
                <w:sz w:val="23"/>
                <w:szCs w:val="23"/>
              </w:rPr>
              <w:t xml:space="preserve">Rotation of rigid body, moment of inertia, torque, angular momentum, kinetic energy of rotation. Theorems of perpendicular and parallel axes with proof. Moment of inertia of solid sphere, hollow sphere, spherical shell, solid cylinder, hollow cylinder and solid bar of rectangular cross-section. Acceleration of a body rolling down on an inclined plane. </w:t>
            </w:r>
            <w:r>
              <w:rPr>
                <w:b/>
                <w:bCs/>
                <w:sz w:val="23"/>
                <w:szCs w:val="23"/>
              </w:rPr>
              <w:t>[07 hours]</w:t>
            </w:r>
          </w:p>
        </w:tc>
        <w:tc>
          <w:tcPr>
            <w:tcW w:w="1285" w:type="dxa"/>
          </w:tcPr>
          <w:p w:rsidR="00F51EC2" w:rsidRPr="00000D74" w:rsidRDefault="00F51EC2" w:rsidP="007F1F69">
            <w:pPr>
              <w:spacing w:line="360" w:lineRule="auto"/>
              <w:jc w:val="center"/>
              <w:rPr>
                <w:sz w:val="24"/>
                <w:szCs w:val="24"/>
              </w:rPr>
            </w:pPr>
            <w:r>
              <w:rPr>
                <w:sz w:val="24"/>
                <w:szCs w:val="24"/>
              </w:rPr>
              <w:t>September</w:t>
            </w:r>
          </w:p>
        </w:tc>
        <w:tc>
          <w:tcPr>
            <w:tcW w:w="1134" w:type="dxa"/>
          </w:tcPr>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sidRPr="00000D74">
              <w:rPr>
                <w:sz w:val="24"/>
                <w:szCs w:val="24"/>
              </w:rPr>
              <w:t>0</w:t>
            </w:r>
            <w:r>
              <w:rPr>
                <w:sz w:val="24"/>
                <w:szCs w:val="24"/>
              </w:rPr>
              <w:t>7</w:t>
            </w:r>
          </w:p>
        </w:tc>
        <w:tc>
          <w:tcPr>
            <w:tcW w:w="1118"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Pr>
                <w:sz w:val="24"/>
                <w:szCs w:val="24"/>
              </w:rPr>
              <w:t>8</w:t>
            </w:r>
          </w:p>
        </w:tc>
        <w:tc>
          <w:tcPr>
            <w:tcW w:w="1557"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Black Board</w:t>
            </w:r>
          </w:p>
        </w:tc>
      </w:tr>
      <w:tr w:rsidR="00F51EC2" w:rsidRPr="00000D74" w:rsidTr="007F1F69">
        <w:trPr>
          <w:trHeight w:val="1362"/>
        </w:trPr>
        <w:tc>
          <w:tcPr>
            <w:tcW w:w="708"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r w:rsidRPr="00000D74">
              <w:rPr>
                <w:sz w:val="24"/>
                <w:szCs w:val="24"/>
              </w:rPr>
              <w:t>4.</w:t>
            </w:r>
          </w:p>
        </w:tc>
        <w:tc>
          <w:tcPr>
            <w:tcW w:w="5095" w:type="dxa"/>
          </w:tcPr>
          <w:p w:rsidR="00F51EC2" w:rsidRDefault="00F51EC2" w:rsidP="007F1F69">
            <w:pPr>
              <w:rPr>
                <w:sz w:val="23"/>
                <w:szCs w:val="23"/>
              </w:rPr>
            </w:pPr>
            <w:r>
              <w:rPr>
                <w:b/>
                <w:bCs/>
                <w:sz w:val="23"/>
                <w:szCs w:val="23"/>
              </w:rPr>
              <w:t xml:space="preserve">Unit 4: Surface Tension: </w:t>
            </w:r>
            <w:r>
              <w:rPr>
                <w:sz w:val="23"/>
                <w:szCs w:val="23"/>
              </w:rPr>
              <w:t xml:space="preserve">Cohesive and adhesive forces, surface tension explanation on the basis of molecular theory, surface energy, angle of contact, pressure within a curved surface (with derivation) interfacial tension, Drop weight method with necessary theory. Factor affecting Surface tension. Theory of surface tension of mercury by Quincke’s method. </w:t>
            </w:r>
          </w:p>
          <w:p w:rsidR="00F51EC2" w:rsidRPr="00000D74" w:rsidRDefault="00F51EC2" w:rsidP="007F1F69">
            <w:pPr>
              <w:rPr>
                <w:sz w:val="24"/>
                <w:szCs w:val="24"/>
              </w:rPr>
            </w:pPr>
            <w:r>
              <w:rPr>
                <w:b/>
                <w:bCs/>
                <w:sz w:val="23"/>
                <w:szCs w:val="23"/>
              </w:rPr>
              <w:t xml:space="preserve">Viscosity: </w:t>
            </w:r>
            <w:r>
              <w:rPr>
                <w:sz w:val="23"/>
                <w:szCs w:val="23"/>
              </w:rPr>
              <w:t xml:space="preserve">Streamline and Turbulent motion: Derivation of Poiseulle’s Equation, Stoke’s law, effect of temperature on viscosity. Theory of rotation viscometer. </w:t>
            </w:r>
            <w:r>
              <w:rPr>
                <w:b/>
                <w:bCs/>
                <w:sz w:val="23"/>
                <w:szCs w:val="23"/>
              </w:rPr>
              <w:t>[07 hours]</w:t>
            </w:r>
          </w:p>
        </w:tc>
        <w:tc>
          <w:tcPr>
            <w:tcW w:w="1285" w:type="dxa"/>
          </w:tcPr>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Pr>
                <w:sz w:val="24"/>
                <w:szCs w:val="24"/>
              </w:rPr>
              <w:t>Octobe</w:t>
            </w:r>
            <w:r w:rsidRPr="00000D74">
              <w:rPr>
                <w:sz w:val="24"/>
                <w:szCs w:val="24"/>
              </w:rPr>
              <w:t>r</w:t>
            </w:r>
            <w:r>
              <w:rPr>
                <w:sz w:val="24"/>
                <w:szCs w:val="24"/>
              </w:rPr>
              <w:t xml:space="preserve"> - November</w:t>
            </w:r>
          </w:p>
        </w:tc>
        <w:tc>
          <w:tcPr>
            <w:tcW w:w="1134"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Pr>
                <w:sz w:val="24"/>
                <w:szCs w:val="24"/>
              </w:rPr>
              <w:t>07</w:t>
            </w:r>
          </w:p>
        </w:tc>
        <w:tc>
          <w:tcPr>
            <w:tcW w:w="1118"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10</w:t>
            </w:r>
          </w:p>
        </w:tc>
        <w:tc>
          <w:tcPr>
            <w:tcW w:w="1557"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Black Board</w:t>
            </w:r>
          </w:p>
        </w:tc>
      </w:tr>
    </w:tbl>
    <w:p w:rsidR="00F51EC2" w:rsidRDefault="00F51EC2" w:rsidP="00F51EC2">
      <w:pPr>
        <w:jc w:val="center"/>
        <w:rPr>
          <w:rFonts w:ascii="Times New Roman" w:hAnsi="Times New Roman" w:cs="Times New Roman"/>
          <w:sz w:val="24"/>
          <w:szCs w:val="24"/>
        </w:rPr>
      </w:pPr>
    </w:p>
    <w:p w:rsidR="00F51EC2" w:rsidRPr="00000D74" w:rsidRDefault="00F51EC2" w:rsidP="00F51EC2">
      <w:pPr>
        <w:jc w:val="center"/>
        <w:rPr>
          <w:rFonts w:ascii="Times New Roman" w:hAnsi="Times New Roman" w:cs="Times New Roman"/>
          <w:sz w:val="24"/>
          <w:szCs w:val="24"/>
        </w:rPr>
      </w:pPr>
    </w:p>
    <w:p w:rsidR="00F51EC2" w:rsidRPr="00000D74" w:rsidRDefault="00F51EC2" w:rsidP="00F51EC2">
      <w:pPr>
        <w:jc w:val="center"/>
        <w:rPr>
          <w:rFonts w:ascii="Times New Roman" w:hAnsi="Times New Roman" w:cs="Times New Roman"/>
          <w:sz w:val="24"/>
          <w:szCs w:val="24"/>
        </w:rPr>
      </w:pPr>
      <w:r w:rsidRPr="00000D74">
        <w:rPr>
          <w:rFonts w:ascii="Times New Roman" w:hAnsi="Times New Roman" w:cs="Times New Roman"/>
          <w:sz w:val="24"/>
          <w:szCs w:val="24"/>
        </w:rPr>
        <w:t>Signature of the HOD</w:t>
      </w:r>
      <w:r w:rsidRPr="00000D74">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000D74">
        <w:rPr>
          <w:rFonts w:ascii="Times New Roman" w:hAnsi="Times New Roman" w:cs="Times New Roman"/>
          <w:sz w:val="24"/>
          <w:szCs w:val="24"/>
        </w:rPr>
        <w:t>PRINCIPAL</w:t>
      </w:r>
    </w:p>
    <w:p w:rsidR="00F51EC2" w:rsidRDefault="00F51EC2" w:rsidP="00F51EC2">
      <w:pPr>
        <w:pStyle w:val="Header"/>
        <w:jc w:val="center"/>
        <w:rPr>
          <w:rFonts w:ascii="Times New Roman" w:hAnsi="Times New Roman" w:cs="Times New Roman"/>
          <w:sz w:val="24"/>
          <w:szCs w:val="24"/>
        </w:rPr>
      </w:pPr>
    </w:p>
    <w:p w:rsidR="00F51EC2" w:rsidRPr="00000D74" w:rsidRDefault="00F51EC2" w:rsidP="00F51EC2">
      <w:pPr>
        <w:pStyle w:val="Header"/>
        <w:jc w:val="center"/>
        <w:rPr>
          <w:rFonts w:ascii="Times New Roman" w:hAnsi="Times New Roman" w:cs="Times New Roman"/>
          <w:sz w:val="24"/>
          <w:szCs w:val="24"/>
        </w:rPr>
      </w:pPr>
      <w:r w:rsidRPr="00000D74">
        <w:rPr>
          <w:rFonts w:ascii="Times New Roman" w:hAnsi="Times New Roman" w:cs="Times New Roman"/>
          <w:sz w:val="24"/>
          <w:szCs w:val="24"/>
        </w:rPr>
        <w:t>V.V. SANGHA’S</w:t>
      </w:r>
    </w:p>
    <w:p w:rsidR="00F51EC2" w:rsidRPr="00000D74" w:rsidRDefault="00F51EC2" w:rsidP="00F51EC2">
      <w:pPr>
        <w:pStyle w:val="Header"/>
        <w:jc w:val="center"/>
        <w:rPr>
          <w:rFonts w:ascii="Times New Roman" w:hAnsi="Times New Roman" w:cs="Times New Roman"/>
          <w:sz w:val="24"/>
          <w:szCs w:val="24"/>
        </w:rPr>
      </w:pPr>
      <w:r w:rsidRPr="00000D74">
        <w:rPr>
          <w:rFonts w:ascii="Times New Roman" w:hAnsi="Times New Roman" w:cs="Times New Roman"/>
          <w:sz w:val="24"/>
          <w:szCs w:val="24"/>
        </w:rPr>
        <w:t>Smt.A.S.M. COLLEGE FOR WOMEN, BALLARI</w:t>
      </w:r>
    </w:p>
    <w:p w:rsidR="00F51EC2" w:rsidRPr="00000D74" w:rsidRDefault="00F51EC2" w:rsidP="00F51EC2">
      <w:pPr>
        <w:pStyle w:val="Header"/>
        <w:jc w:val="center"/>
        <w:rPr>
          <w:rFonts w:ascii="Times New Roman" w:hAnsi="Times New Roman" w:cs="Times New Roman"/>
          <w:sz w:val="24"/>
          <w:szCs w:val="24"/>
        </w:rPr>
      </w:pPr>
      <w:r w:rsidRPr="00000D74">
        <w:rPr>
          <w:rFonts w:ascii="Times New Roman" w:hAnsi="Times New Roman" w:cs="Times New Roman"/>
          <w:sz w:val="24"/>
          <w:szCs w:val="24"/>
        </w:rPr>
        <w:t>DEPARTMENT OF PHYSICS</w:t>
      </w:r>
    </w:p>
    <w:p w:rsidR="00F51EC2" w:rsidRPr="00000D74" w:rsidRDefault="00F51EC2" w:rsidP="00F51EC2">
      <w:pPr>
        <w:pStyle w:val="Header"/>
        <w:jc w:val="center"/>
        <w:rPr>
          <w:rFonts w:ascii="Times New Roman" w:hAnsi="Times New Roman" w:cs="Times New Roman"/>
          <w:sz w:val="24"/>
          <w:szCs w:val="24"/>
        </w:rPr>
      </w:pPr>
      <w:r w:rsidRPr="00000D74">
        <w:rPr>
          <w:rFonts w:ascii="Times New Roman" w:hAnsi="Times New Roman" w:cs="Times New Roman"/>
          <w:sz w:val="24"/>
          <w:szCs w:val="24"/>
        </w:rPr>
        <w:t>TEACHING PLAN</w:t>
      </w:r>
    </w:p>
    <w:p w:rsidR="00F51EC2" w:rsidRPr="00000D74" w:rsidRDefault="00F51EC2" w:rsidP="00F51EC2">
      <w:pPr>
        <w:pStyle w:val="Header"/>
        <w:rPr>
          <w:rFonts w:ascii="Times New Roman" w:hAnsi="Times New Roman" w:cs="Times New Roman"/>
          <w:sz w:val="24"/>
          <w:szCs w:val="24"/>
        </w:rPr>
      </w:pPr>
      <w:r w:rsidRPr="00000D74">
        <w:rPr>
          <w:rFonts w:ascii="Times New Roman" w:hAnsi="Times New Roman" w:cs="Times New Roman"/>
          <w:sz w:val="24"/>
          <w:szCs w:val="24"/>
        </w:rPr>
        <w:t xml:space="preserve">Academic Year: </w:t>
      </w:r>
      <w:r>
        <w:rPr>
          <w:rFonts w:ascii="Times New Roman" w:hAnsi="Times New Roman" w:cs="Times New Roman"/>
          <w:sz w:val="24"/>
          <w:szCs w:val="24"/>
          <w:u w:val="single"/>
        </w:rPr>
        <w:t>2024</w:t>
      </w:r>
      <w:r w:rsidRPr="00000D74">
        <w:rPr>
          <w:rFonts w:ascii="Times New Roman" w:hAnsi="Times New Roman" w:cs="Times New Roman"/>
          <w:sz w:val="24"/>
          <w:szCs w:val="24"/>
          <w:u w:val="single"/>
        </w:rPr>
        <w:t>/202</w:t>
      </w:r>
      <w:r>
        <w:rPr>
          <w:rFonts w:ascii="Times New Roman" w:hAnsi="Times New Roman" w:cs="Times New Roman"/>
          <w:sz w:val="24"/>
          <w:szCs w:val="24"/>
          <w:u w:val="single"/>
        </w:rPr>
        <w:t>5</w:t>
      </w:r>
      <w:r w:rsidRPr="00000D74">
        <w:rPr>
          <w:rFonts w:ascii="Times New Roman" w:hAnsi="Times New Roman" w:cs="Times New Roman"/>
          <w:sz w:val="24"/>
          <w:szCs w:val="24"/>
        </w:rPr>
        <w:t xml:space="preserve">                    </w:t>
      </w:r>
      <w:r w:rsidRPr="00000D74">
        <w:rPr>
          <w:rFonts w:ascii="Times New Roman" w:hAnsi="Times New Roman" w:cs="Times New Roman"/>
          <w:sz w:val="24"/>
          <w:szCs w:val="24"/>
        </w:rPr>
        <w:tab/>
      </w:r>
      <w:r w:rsidRPr="00000D74">
        <w:rPr>
          <w:rFonts w:ascii="Times New Roman" w:hAnsi="Times New Roman" w:cs="Times New Roman"/>
          <w:sz w:val="24"/>
          <w:szCs w:val="24"/>
        </w:rPr>
        <w:tab/>
        <w:t>Semester: III</w:t>
      </w:r>
    </w:p>
    <w:p w:rsidR="00F51EC2" w:rsidRPr="00000D74" w:rsidRDefault="00F51EC2" w:rsidP="00F51EC2">
      <w:pPr>
        <w:pStyle w:val="Header"/>
        <w:rPr>
          <w:sz w:val="24"/>
          <w:szCs w:val="24"/>
        </w:rPr>
      </w:pPr>
      <w:r w:rsidRPr="00000D74">
        <w:rPr>
          <w:rFonts w:ascii="Times New Roman" w:hAnsi="Times New Roman" w:cs="Times New Roman"/>
          <w:sz w:val="24"/>
          <w:szCs w:val="24"/>
        </w:rPr>
        <w:t xml:space="preserve">Course: </w:t>
      </w:r>
      <w:r w:rsidRPr="00000D74">
        <w:rPr>
          <w:sz w:val="24"/>
          <w:szCs w:val="24"/>
        </w:rPr>
        <w:t>Wave Motion and Optics (Standing Waves and Acoustics)</w:t>
      </w:r>
    </w:p>
    <w:p w:rsidR="00F51EC2" w:rsidRPr="00000D74" w:rsidRDefault="00F51EC2" w:rsidP="00F51EC2">
      <w:pPr>
        <w:pStyle w:val="Header"/>
        <w:rPr>
          <w:rFonts w:ascii="Times New Roman" w:hAnsi="Times New Roman" w:cs="Times New Roman"/>
          <w:sz w:val="24"/>
          <w:szCs w:val="24"/>
        </w:rPr>
      </w:pPr>
      <w:r w:rsidRPr="00000D74">
        <w:rPr>
          <w:rFonts w:ascii="Times New Roman" w:hAnsi="Times New Roman" w:cs="Times New Roman"/>
          <w:sz w:val="24"/>
          <w:szCs w:val="24"/>
        </w:rPr>
        <w:t xml:space="preserve">Name of the Faculty: </w:t>
      </w:r>
      <w:r w:rsidRPr="00000D74">
        <w:rPr>
          <w:rFonts w:ascii="Times New Roman" w:hAnsi="Times New Roman" w:cs="Times New Roman"/>
          <w:sz w:val="24"/>
          <w:szCs w:val="24"/>
          <w:u w:val="single"/>
        </w:rPr>
        <w:t>D.Abeed hussain</w:t>
      </w:r>
    </w:p>
    <w:p w:rsidR="00F51EC2" w:rsidRPr="00000D74" w:rsidRDefault="00F51EC2" w:rsidP="00F51EC2">
      <w:pPr>
        <w:pStyle w:val="Header"/>
        <w:jc w:val="center"/>
        <w:rPr>
          <w:rFonts w:ascii="Times New Roman" w:hAnsi="Times New Roman" w:cs="Times New Roman"/>
          <w:sz w:val="24"/>
          <w:szCs w:val="24"/>
        </w:rPr>
      </w:pPr>
    </w:p>
    <w:tbl>
      <w:tblPr>
        <w:tblStyle w:val="TableGrid"/>
        <w:tblW w:w="10916" w:type="dxa"/>
        <w:tblInd w:w="-743" w:type="dxa"/>
        <w:tblLayout w:type="fixed"/>
        <w:tblLook w:val="04A0"/>
      </w:tblPr>
      <w:tblGrid>
        <w:gridCol w:w="709"/>
        <w:gridCol w:w="5104"/>
        <w:gridCol w:w="1134"/>
        <w:gridCol w:w="1134"/>
        <w:gridCol w:w="1275"/>
        <w:gridCol w:w="1560"/>
      </w:tblGrid>
      <w:tr w:rsidR="00F51EC2" w:rsidRPr="00000D74" w:rsidTr="007F1F69">
        <w:trPr>
          <w:trHeight w:val="771"/>
        </w:trPr>
        <w:tc>
          <w:tcPr>
            <w:tcW w:w="709"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lastRenderedPageBreak/>
              <w:t>Unit No.</w:t>
            </w:r>
          </w:p>
        </w:tc>
        <w:tc>
          <w:tcPr>
            <w:tcW w:w="5104"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Title of the Chapter&amp; Description</w:t>
            </w:r>
          </w:p>
        </w:tc>
        <w:tc>
          <w:tcPr>
            <w:tcW w:w="1134"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Period/</w:t>
            </w:r>
          </w:p>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Month</w:t>
            </w:r>
          </w:p>
        </w:tc>
        <w:tc>
          <w:tcPr>
            <w:tcW w:w="1134"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No. of Hours Allotted</w:t>
            </w:r>
          </w:p>
        </w:tc>
        <w:tc>
          <w:tcPr>
            <w:tcW w:w="1275"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Hours Taken/</w:t>
            </w:r>
          </w:p>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Conducted</w:t>
            </w:r>
          </w:p>
        </w:tc>
        <w:tc>
          <w:tcPr>
            <w:tcW w:w="1560"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Teaching Pedagogy/ Methodology used</w:t>
            </w:r>
          </w:p>
        </w:tc>
      </w:tr>
      <w:tr w:rsidR="00F51EC2" w:rsidRPr="00000D74" w:rsidTr="007F1F69">
        <w:trPr>
          <w:trHeight w:val="2997"/>
        </w:trPr>
        <w:tc>
          <w:tcPr>
            <w:tcW w:w="709" w:type="dxa"/>
          </w:tcPr>
          <w:p w:rsidR="00F51EC2" w:rsidRPr="00000D74" w:rsidRDefault="00F51EC2" w:rsidP="007F1F69">
            <w:pPr>
              <w:spacing w:line="360" w:lineRule="auto"/>
              <w:rPr>
                <w:sz w:val="24"/>
                <w:szCs w:val="24"/>
              </w:rPr>
            </w:pPr>
            <w:r w:rsidRPr="00000D74">
              <w:rPr>
                <w:sz w:val="24"/>
                <w:szCs w:val="24"/>
              </w:rPr>
              <w:t>2.</w:t>
            </w:r>
          </w:p>
        </w:tc>
        <w:tc>
          <w:tcPr>
            <w:tcW w:w="5104" w:type="dxa"/>
          </w:tcPr>
          <w:p w:rsidR="00F51EC2" w:rsidRPr="00000D74" w:rsidRDefault="00F51EC2" w:rsidP="007F1F69">
            <w:pPr>
              <w:rPr>
                <w:sz w:val="24"/>
                <w:szCs w:val="24"/>
              </w:rPr>
            </w:pPr>
            <w:r w:rsidRPr="00000D74">
              <w:rPr>
                <w:b/>
                <w:i/>
                <w:sz w:val="24"/>
                <w:szCs w:val="24"/>
                <w:u w:val="single"/>
              </w:rPr>
              <w:t>Standing Waves :</w:t>
            </w:r>
            <w:r w:rsidRPr="00000D74">
              <w:rPr>
                <w:sz w:val="24"/>
                <w:szCs w:val="24"/>
              </w:rPr>
              <w:t xml:space="preserve"> Velocity of transverse waves along a stretched string (derivation), Standing (Stationary) Waves in a String - Fixed and Free Ends (qualitative). Theory of Normal modes of vibration in a stretched string, Energy density and energy transport of a transverse wave along a stretched string. Vibrations in rods – longitudinal and transverse modes (qualitative). Velocity of Longitudinal Waves in gases (derivation). Normal Modes of vibrations in Open and Closed Pipes – Analytical treatment. Concept of Resonance, Theory of Helmholtz resonator</w:t>
            </w:r>
          </w:p>
          <w:p w:rsidR="00F51EC2" w:rsidRPr="00000D74" w:rsidRDefault="00F51EC2" w:rsidP="007F1F69">
            <w:pPr>
              <w:rPr>
                <w:b/>
                <w:i/>
                <w:sz w:val="24"/>
                <w:szCs w:val="24"/>
                <w:u w:val="single"/>
              </w:rPr>
            </w:pPr>
          </w:p>
        </w:tc>
        <w:tc>
          <w:tcPr>
            <w:tcW w:w="1134" w:type="dxa"/>
          </w:tcPr>
          <w:p w:rsidR="00F51EC2" w:rsidRPr="00000D74" w:rsidRDefault="00F51EC2" w:rsidP="007F1F69">
            <w:pPr>
              <w:spacing w:line="360" w:lineRule="auto"/>
              <w:jc w:val="center"/>
              <w:rPr>
                <w:sz w:val="24"/>
                <w:szCs w:val="24"/>
              </w:rPr>
            </w:pPr>
          </w:p>
        </w:tc>
        <w:tc>
          <w:tcPr>
            <w:tcW w:w="1134" w:type="dxa"/>
          </w:tcPr>
          <w:p w:rsidR="00F51EC2" w:rsidRPr="00000D74" w:rsidRDefault="00F51EC2" w:rsidP="007F1F69">
            <w:pPr>
              <w:spacing w:line="360" w:lineRule="auto"/>
              <w:rPr>
                <w:sz w:val="24"/>
                <w:szCs w:val="24"/>
              </w:rPr>
            </w:pPr>
            <w:r w:rsidRPr="00000D74">
              <w:rPr>
                <w:sz w:val="24"/>
                <w:szCs w:val="24"/>
              </w:rPr>
              <w:t>08</w:t>
            </w:r>
          </w:p>
        </w:tc>
        <w:tc>
          <w:tcPr>
            <w:tcW w:w="1275" w:type="dxa"/>
          </w:tcPr>
          <w:p w:rsidR="00F51EC2" w:rsidRPr="00000D74" w:rsidRDefault="00F51EC2" w:rsidP="007F1F69">
            <w:pPr>
              <w:spacing w:line="360" w:lineRule="auto"/>
              <w:rPr>
                <w:sz w:val="24"/>
                <w:szCs w:val="24"/>
              </w:rPr>
            </w:pPr>
            <w:r w:rsidRPr="00000D74">
              <w:rPr>
                <w:sz w:val="24"/>
                <w:szCs w:val="24"/>
              </w:rPr>
              <w:t>10</w:t>
            </w:r>
          </w:p>
        </w:tc>
        <w:tc>
          <w:tcPr>
            <w:tcW w:w="1560"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Black Board</w:t>
            </w:r>
          </w:p>
        </w:tc>
      </w:tr>
      <w:tr w:rsidR="00F51EC2" w:rsidRPr="00000D74" w:rsidTr="007F1F69">
        <w:trPr>
          <w:trHeight w:val="1470"/>
        </w:trPr>
        <w:tc>
          <w:tcPr>
            <w:tcW w:w="709" w:type="dxa"/>
          </w:tcPr>
          <w:p w:rsidR="00F51EC2" w:rsidRPr="00000D74" w:rsidRDefault="00F51EC2" w:rsidP="007F1F69">
            <w:pPr>
              <w:spacing w:line="360" w:lineRule="auto"/>
              <w:rPr>
                <w:sz w:val="24"/>
                <w:szCs w:val="24"/>
              </w:rPr>
            </w:pPr>
          </w:p>
        </w:tc>
        <w:tc>
          <w:tcPr>
            <w:tcW w:w="5104" w:type="dxa"/>
          </w:tcPr>
          <w:p w:rsidR="00F51EC2" w:rsidRPr="00000D74" w:rsidRDefault="00F51EC2" w:rsidP="007F1F69">
            <w:pPr>
              <w:rPr>
                <w:b/>
                <w:i/>
                <w:sz w:val="24"/>
                <w:szCs w:val="24"/>
                <w:u w:val="single"/>
              </w:rPr>
            </w:pPr>
            <w:r w:rsidRPr="00000D74">
              <w:rPr>
                <w:b/>
                <w:i/>
                <w:sz w:val="24"/>
                <w:szCs w:val="24"/>
                <w:u w:val="single"/>
              </w:rPr>
              <w:t>Acoustics:</w:t>
            </w:r>
            <w:r w:rsidRPr="00000D74">
              <w:rPr>
                <w:sz w:val="24"/>
                <w:szCs w:val="24"/>
              </w:rPr>
              <w:t xml:space="preserve"> Absorption coefficient, Reverberation and Reverberation time, Sabine’s Reverberation formula (derivation), Factors affecting acoustics in buildings, Requisites for good acoustics. Acoustic measurements – intensity and pressure levels. </w:t>
            </w:r>
          </w:p>
        </w:tc>
        <w:tc>
          <w:tcPr>
            <w:tcW w:w="1134" w:type="dxa"/>
          </w:tcPr>
          <w:p w:rsidR="00F51EC2" w:rsidRPr="00000D74" w:rsidRDefault="00F51EC2" w:rsidP="007F1F69">
            <w:pPr>
              <w:spacing w:line="360" w:lineRule="auto"/>
              <w:jc w:val="center"/>
              <w:rPr>
                <w:sz w:val="24"/>
                <w:szCs w:val="24"/>
              </w:rPr>
            </w:pPr>
          </w:p>
        </w:tc>
        <w:tc>
          <w:tcPr>
            <w:tcW w:w="1134" w:type="dxa"/>
          </w:tcPr>
          <w:p w:rsidR="00F51EC2" w:rsidRPr="00000D74" w:rsidRDefault="00F51EC2" w:rsidP="007F1F69">
            <w:pPr>
              <w:spacing w:line="360" w:lineRule="auto"/>
              <w:rPr>
                <w:sz w:val="24"/>
                <w:szCs w:val="24"/>
              </w:rPr>
            </w:pPr>
            <w:r w:rsidRPr="00000D74">
              <w:rPr>
                <w:sz w:val="24"/>
                <w:szCs w:val="24"/>
              </w:rPr>
              <w:t>03</w:t>
            </w:r>
          </w:p>
        </w:tc>
        <w:tc>
          <w:tcPr>
            <w:tcW w:w="1275" w:type="dxa"/>
          </w:tcPr>
          <w:p w:rsidR="00F51EC2" w:rsidRPr="00000D74" w:rsidRDefault="00F51EC2" w:rsidP="007F1F69">
            <w:pPr>
              <w:spacing w:line="360" w:lineRule="auto"/>
              <w:rPr>
                <w:sz w:val="24"/>
                <w:szCs w:val="24"/>
              </w:rPr>
            </w:pPr>
            <w:r w:rsidRPr="00000D74">
              <w:rPr>
                <w:sz w:val="24"/>
                <w:szCs w:val="24"/>
              </w:rPr>
              <w:t>06</w:t>
            </w:r>
          </w:p>
        </w:tc>
        <w:tc>
          <w:tcPr>
            <w:tcW w:w="1560"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Black Board</w:t>
            </w:r>
          </w:p>
        </w:tc>
      </w:tr>
    </w:tbl>
    <w:p w:rsidR="00F51EC2" w:rsidRDefault="00F51EC2" w:rsidP="00F51EC2">
      <w:pPr>
        <w:tabs>
          <w:tab w:val="left" w:pos="3070"/>
        </w:tabs>
        <w:rPr>
          <w:sz w:val="24"/>
          <w:szCs w:val="24"/>
        </w:rPr>
      </w:pPr>
    </w:p>
    <w:p w:rsidR="00F51EC2" w:rsidRDefault="00F51EC2" w:rsidP="00F51EC2">
      <w:pPr>
        <w:tabs>
          <w:tab w:val="left" w:pos="3070"/>
        </w:tabs>
        <w:rPr>
          <w:sz w:val="24"/>
          <w:szCs w:val="24"/>
        </w:rPr>
      </w:pPr>
    </w:p>
    <w:p w:rsidR="00F51EC2" w:rsidRDefault="00F51EC2" w:rsidP="00F51EC2">
      <w:pPr>
        <w:tabs>
          <w:tab w:val="left" w:pos="3070"/>
        </w:tabs>
        <w:rPr>
          <w:sz w:val="24"/>
          <w:szCs w:val="24"/>
        </w:rPr>
      </w:pPr>
    </w:p>
    <w:p w:rsidR="00F51EC2" w:rsidRPr="00000D74" w:rsidRDefault="00F51EC2" w:rsidP="00F51EC2">
      <w:pPr>
        <w:tabs>
          <w:tab w:val="left" w:pos="3070"/>
        </w:tabs>
        <w:rPr>
          <w:sz w:val="24"/>
          <w:szCs w:val="24"/>
        </w:rPr>
      </w:pPr>
    </w:p>
    <w:p w:rsidR="00F51EC2" w:rsidRPr="00000D74" w:rsidRDefault="00F51EC2" w:rsidP="00F51EC2">
      <w:pPr>
        <w:jc w:val="center"/>
        <w:rPr>
          <w:rFonts w:ascii="Times New Roman" w:hAnsi="Times New Roman" w:cs="Times New Roman"/>
          <w:sz w:val="24"/>
          <w:szCs w:val="24"/>
        </w:rPr>
      </w:pPr>
      <w:r w:rsidRPr="00000D74">
        <w:rPr>
          <w:rFonts w:ascii="Times New Roman" w:hAnsi="Times New Roman" w:cs="Times New Roman"/>
          <w:sz w:val="24"/>
          <w:szCs w:val="24"/>
        </w:rPr>
        <w:t>Signature of the HOD</w:t>
      </w:r>
      <w:r w:rsidRPr="00000D7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00D74">
        <w:rPr>
          <w:rFonts w:ascii="Times New Roman" w:hAnsi="Times New Roman" w:cs="Times New Roman"/>
          <w:sz w:val="24"/>
          <w:szCs w:val="24"/>
        </w:rPr>
        <w:t xml:space="preserve"> PRINCIPAL</w:t>
      </w:r>
    </w:p>
    <w:p w:rsidR="00F51EC2" w:rsidRPr="00000D74" w:rsidRDefault="00F51EC2" w:rsidP="00F51EC2">
      <w:pPr>
        <w:pStyle w:val="Header"/>
        <w:spacing w:line="360" w:lineRule="auto"/>
        <w:jc w:val="center"/>
        <w:rPr>
          <w:rFonts w:ascii="Times New Roman" w:hAnsi="Times New Roman" w:cs="Times New Roman"/>
          <w:sz w:val="24"/>
          <w:szCs w:val="24"/>
        </w:rPr>
      </w:pPr>
    </w:p>
    <w:p w:rsidR="00F51EC2" w:rsidRPr="00000D74" w:rsidRDefault="00F51EC2" w:rsidP="00F51EC2">
      <w:pPr>
        <w:pStyle w:val="Header"/>
        <w:spacing w:line="360" w:lineRule="auto"/>
        <w:jc w:val="center"/>
        <w:rPr>
          <w:rFonts w:ascii="Times New Roman" w:hAnsi="Times New Roman" w:cs="Times New Roman"/>
          <w:sz w:val="24"/>
          <w:szCs w:val="24"/>
        </w:rPr>
      </w:pPr>
    </w:p>
    <w:p w:rsidR="00F51EC2" w:rsidRDefault="00F51EC2" w:rsidP="00F51EC2">
      <w:pPr>
        <w:pStyle w:val="Header"/>
        <w:spacing w:line="360" w:lineRule="auto"/>
        <w:jc w:val="center"/>
        <w:rPr>
          <w:rFonts w:ascii="Times New Roman" w:hAnsi="Times New Roman" w:cs="Times New Roman"/>
          <w:sz w:val="24"/>
          <w:szCs w:val="24"/>
        </w:rPr>
      </w:pPr>
    </w:p>
    <w:p w:rsidR="00F51EC2" w:rsidRDefault="00F51EC2" w:rsidP="00F51EC2">
      <w:pPr>
        <w:pStyle w:val="Header"/>
        <w:spacing w:line="360" w:lineRule="auto"/>
        <w:jc w:val="center"/>
        <w:rPr>
          <w:rFonts w:ascii="Times New Roman" w:hAnsi="Times New Roman" w:cs="Times New Roman"/>
          <w:sz w:val="24"/>
          <w:szCs w:val="24"/>
        </w:rPr>
      </w:pPr>
    </w:p>
    <w:p w:rsidR="00F51EC2" w:rsidRDefault="00F51EC2" w:rsidP="00F51EC2">
      <w:pPr>
        <w:pStyle w:val="Header"/>
        <w:spacing w:line="360" w:lineRule="auto"/>
        <w:jc w:val="center"/>
        <w:rPr>
          <w:rFonts w:ascii="Times New Roman" w:hAnsi="Times New Roman" w:cs="Times New Roman"/>
          <w:sz w:val="24"/>
          <w:szCs w:val="24"/>
        </w:rPr>
      </w:pPr>
    </w:p>
    <w:p w:rsidR="00F51EC2" w:rsidRDefault="00F51EC2" w:rsidP="00F51EC2">
      <w:pPr>
        <w:pStyle w:val="Header"/>
        <w:spacing w:line="360" w:lineRule="auto"/>
        <w:jc w:val="center"/>
        <w:rPr>
          <w:rFonts w:ascii="Times New Roman" w:hAnsi="Times New Roman" w:cs="Times New Roman"/>
          <w:sz w:val="24"/>
          <w:szCs w:val="24"/>
        </w:rPr>
      </w:pPr>
    </w:p>
    <w:p w:rsidR="00F51EC2" w:rsidRDefault="00F51EC2" w:rsidP="00F51EC2">
      <w:pPr>
        <w:pStyle w:val="Header"/>
        <w:spacing w:line="360" w:lineRule="auto"/>
        <w:jc w:val="center"/>
        <w:rPr>
          <w:rFonts w:ascii="Times New Roman" w:hAnsi="Times New Roman" w:cs="Times New Roman"/>
          <w:sz w:val="24"/>
          <w:szCs w:val="24"/>
        </w:rPr>
      </w:pPr>
    </w:p>
    <w:p w:rsidR="00F51EC2" w:rsidRPr="00000D74" w:rsidRDefault="00F51EC2" w:rsidP="00F51EC2">
      <w:pPr>
        <w:pStyle w:val="Header"/>
        <w:spacing w:line="360" w:lineRule="auto"/>
        <w:jc w:val="center"/>
        <w:rPr>
          <w:rFonts w:ascii="Times New Roman" w:hAnsi="Times New Roman" w:cs="Times New Roman"/>
          <w:sz w:val="24"/>
          <w:szCs w:val="24"/>
        </w:rPr>
      </w:pPr>
    </w:p>
    <w:p w:rsidR="00F51EC2" w:rsidRPr="00000D74" w:rsidRDefault="00F51EC2" w:rsidP="00F51EC2">
      <w:pPr>
        <w:pStyle w:val="Header"/>
        <w:jc w:val="center"/>
        <w:rPr>
          <w:rFonts w:ascii="Times New Roman" w:hAnsi="Times New Roman" w:cs="Times New Roman"/>
          <w:sz w:val="24"/>
          <w:szCs w:val="24"/>
        </w:rPr>
      </w:pPr>
      <w:r w:rsidRPr="00000D74">
        <w:rPr>
          <w:rFonts w:ascii="Times New Roman" w:hAnsi="Times New Roman" w:cs="Times New Roman"/>
          <w:sz w:val="24"/>
          <w:szCs w:val="24"/>
        </w:rPr>
        <w:t>V.V. SANGHA’S</w:t>
      </w:r>
    </w:p>
    <w:p w:rsidR="00F51EC2" w:rsidRPr="00000D74" w:rsidRDefault="00F51EC2" w:rsidP="00F51EC2">
      <w:pPr>
        <w:pStyle w:val="Header"/>
        <w:jc w:val="center"/>
        <w:rPr>
          <w:rFonts w:ascii="Times New Roman" w:hAnsi="Times New Roman" w:cs="Times New Roman"/>
          <w:sz w:val="24"/>
          <w:szCs w:val="24"/>
        </w:rPr>
      </w:pPr>
      <w:r w:rsidRPr="00000D74">
        <w:rPr>
          <w:rFonts w:ascii="Times New Roman" w:hAnsi="Times New Roman" w:cs="Times New Roman"/>
          <w:sz w:val="24"/>
          <w:szCs w:val="24"/>
        </w:rPr>
        <w:t>Smt.</w:t>
      </w:r>
      <w:r>
        <w:rPr>
          <w:rFonts w:ascii="Times New Roman" w:hAnsi="Times New Roman" w:cs="Times New Roman"/>
          <w:sz w:val="24"/>
          <w:szCs w:val="24"/>
        </w:rPr>
        <w:t xml:space="preserve"> </w:t>
      </w:r>
      <w:r w:rsidRPr="00000D74">
        <w:rPr>
          <w:rFonts w:ascii="Times New Roman" w:hAnsi="Times New Roman" w:cs="Times New Roman"/>
          <w:sz w:val="24"/>
          <w:szCs w:val="24"/>
        </w:rPr>
        <w:t>A.S.M. COLLEGE FOR WOMEN, BALLARI</w:t>
      </w:r>
    </w:p>
    <w:p w:rsidR="00F51EC2" w:rsidRPr="00000D74" w:rsidRDefault="00F51EC2" w:rsidP="00F51EC2">
      <w:pPr>
        <w:pStyle w:val="Header"/>
        <w:jc w:val="center"/>
        <w:rPr>
          <w:rFonts w:ascii="Times New Roman" w:hAnsi="Times New Roman" w:cs="Times New Roman"/>
          <w:sz w:val="24"/>
          <w:szCs w:val="24"/>
        </w:rPr>
      </w:pPr>
      <w:r w:rsidRPr="00000D74">
        <w:rPr>
          <w:rFonts w:ascii="Times New Roman" w:hAnsi="Times New Roman" w:cs="Times New Roman"/>
          <w:sz w:val="24"/>
          <w:szCs w:val="24"/>
        </w:rPr>
        <w:lastRenderedPageBreak/>
        <w:t>DEPARTMENT OF PHYSICS</w:t>
      </w:r>
    </w:p>
    <w:p w:rsidR="00F51EC2" w:rsidRPr="00000D74" w:rsidRDefault="00F51EC2" w:rsidP="00F51EC2">
      <w:pPr>
        <w:pStyle w:val="Header"/>
        <w:jc w:val="center"/>
        <w:rPr>
          <w:rFonts w:ascii="Times New Roman" w:hAnsi="Times New Roman" w:cs="Times New Roman"/>
          <w:sz w:val="24"/>
          <w:szCs w:val="24"/>
          <w:u w:val="single"/>
        </w:rPr>
      </w:pPr>
      <w:r w:rsidRPr="00000D74">
        <w:rPr>
          <w:rFonts w:ascii="Times New Roman" w:hAnsi="Times New Roman" w:cs="Times New Roman"/>
          <w:sz w:val="24"/>
          <w:szCs w:val="24"/>
          <w:u w:val="single"/>
        </w:rPr>
        <w:t>TEACHING PLAN</w:t>
      </w:r>
    </w:p>
    <w:p w:rsidR="00F51EC2" w:rsidRPr="00000D74" w:rsidRDefault="00F51EC2" w:rsidP="00F51EC2">
      <w:pPr>
        <w:pStyle w:val="Header"/>
        <w:rPr>
          <w:rFonts w:ascii="Times New Roman" w:hAnsi="Times New Roman" w:cs="Times New Roman"/>
          <w:b/>
          <w:sz w:val="24"/>
          <w:szCs w:val="24"/>
        </w:rPr>
      </w:pPr>
      <w:r w:rsidRPr="00000D74">
        <w:rPr>
          <w:rFonts w:ascii="Times New Roman" w:hAnsi="Times New Roman" w:cs="Times New Roman"/>
          <w:sz w:val="24"/>
          <w:szCs w:val="24"/>
        </w:rPr>
        <w:t xml:space="preserve">Academic Year: </w:t>
      </w:r>
      <w:r>
        <w:rPr>
          <w:rFonts w:ascii="Times New Roman" w:hAnsi="Times New Roman" w:cs="Times New Roman"/>
          <w:b/>
          <w:sz w:val="24"/>
          <w:szCs w:val="24"/>
          <w:u w:val="single"/>
        </w:rPr>
        <w:t>2024</w:t>
      </w:r>
      <w:r w:rsidRPr="00000D74">
        <w:rPr>
          <w:rFonts w:ascii="Times New Roman" w:hAnsi="Times New Roman" w:cs="Times New Roman"/>
          <w:b/>
          <w:sz w:val="24"/>
          <w:szCs w:val="24"/>
          <w:u w:val="single"/>
        </w:rPr>
        <w:t>-202</w:t>
      </w:r>
      <w:r>
        <w:rPr>
          <w:rFonts w:ascii="Times New Roman" w:hAnsi="Times New Roman" w:cs="Times New Roman"/>
          <w:b/>
          <w:sz w:val="24"/>
          <w:szCs w:val="24"/>
          <w:u w:val="single"/>
        </w:rPr>
        <w:t>5</w:t>
      </w:r>
      <w:r w:rsidRPr="00000D74">
        <w:rPr>
          <w:rFonts w:ascii="Times New Roman" w:hAnsi="Times New Roman" w:cs="Times New Roman"/>
          <w:sz w:val="24"/>
          <w:szCs w:val="24"/>
        </w:rPr>
        <w:t xml:space="preserve">                   </w:t>
      </w:r>
      <w:r w:rsidRPr="00000D74">
        <w:rPr>
          <w:rFonts w:ascii="Times New Roman" w:hAnsi="Times New Roman" w:cs="Times New Roman"/>
          <w:sz w:val="24"/>
          <w:szCs w:val="24"/>
        </w:rPr>
        <w:tab/>
      </w:r>
      <w:r w:rsidRPr="00000D74">
        <w:rPr>
          <w:rFonts w:ascii="Times New Roman" w:hAnsi="Times New Roman" w:cs="Times New Roman"/>
          <w:sz w:val="24"/>
          <w:szCs w:val="24"/>
        </w:rPr>
        <w:tab/>
        <w:t xml:space="preserve">Semester: </w:t>
      </w:r>
      <w:r w:rsidRPr="00000D74">
        <w:rPr>
          <w:rFonts w:ascii="Times New Roman" w:hAnsi="Times New Roman" w:cs="Times New Roman"/>
          <w:b/>
          <w:sz w:val="24"/>
          <w:szCs w:val="24"/>
        </w:rPr>
        <w:t>V</w:t>
      </w:r>
      <w:r>
        <w:rPr>
          <w:rFonts w:ascii="Times New Roman" w:hAnsi="Times New Roman" w:cs="Times New Roman"/>
          <w:b/>
          <w:sz w:val="24"/>
          <w:szCs w:val="24"/>
        </w:rPr>
        <w:t xml:space="preserve"> (5.2)</w:t>
      </w:r>
    </w:p>
    <w:p w:rsidR="00F51EC2" w:rsidRPr="008C1D36" w:rsidRDefault="00F51EC2" w:rsidP="00F51EC2">
      <w:pPr>
        <w:pStyle w:val="Default"/>
        <w:rPr>
          <w:sz w:val="23"/>
          <w:szCs w:val="23"/>
        </w:rPr>
      </w:pPr>
      <w:r w:rsidRPr="00000D74">
        <w:rPr>
          <w:rFonts w:ascii="Times New Roman" w:hAnsi="Times New Roman" w:cs="Times New Roman"/>
        </w:rPr>
        <w:t xml:space="preserve">Course: </w:t>
      </w:r>
      <w:r>
        <w:rPr>
          <w:b/>
          <w:bCs/>
          <w:sz w:val="23"/>
          <w:szCs w:val="23"/>
        </w:rPr>
        <w:t xml:space="preserve">Elements of Atomic, Molecular &amp; Laser Physics  </w:t>
      </w:r>
      <w:r w:rsidRPr="00000D74">
        <w:rPr>
          <w:b/>
        </w:rPr>
        <w:t>Theory)</w:t>
      </w:r>
    </w:p>
    <w:p w:rsidR="00F51EC2" w:rsidRPr="00000D74" w:rsidRDefault="00F51EC2" w:rsidP="00F51EC2">
      <w:pPr>
        <w:pStyle w:val="Header"/>
        <w:rPr>
          <w:rFonts w:ascii="Times New Roman" w:hAnsi="Times New Roman" w:cs="Times New Roman"/>
          <w:b/>
          <w:sz w:val="24"/>
          <w:szCs w:val="24"/>
        </w:rPr>
      </w:pPr>
      <w:r w:rsidRPr="00000D74">
        <w:rPr>
          <w:rFonts w:ascii="Times New Roman" w:hAnsi="Times New Roman" w:cs="Times New Roman"/>
          <w:sz w:val="24"/>
          <w:szCs w:val="24"/>
        </w:rPr>
        <w:t xml:space="preserve">Name of the Faculty: </w:t>
      </w:r>
      <w:r>
        <w:rPr>
          <w:rFonts w:ascii="Times New Roman" w:hAnsi="Times New Roman" w:cs="Times New Roman"/>
          <w:b/>
          <w:sz w:val="24"/>
          <w:szCs w:val="24"/>
          <w:u w:val="single"/>
        </w:rPr>
        <w:t>M.Jani Baig</w:t>
      </w:r>
    </w:p>
    <w:p w:rsidR="00F51EC2" w:rsidRPr="00000D74" w:rsidRDefault="00F51EC2" w:rsidP="00F51EC2">
      <w:pPr>
        <w:pStyle w:val="Header"/>
        <w:jc w:val="center"/>
        <w:rPr>
          <w:rFonts w:ascii="Times New Roman" w:hAnsi="Times New Roman" w:cs="Times New Roman"/>
          <w:sz w:val="24"/>
          <w:szCs w:val="24"/>
        </w:rPr>
      </w:pPr>
    </w:p>
    <w:tbl>
      <w:tblPr>
        <w:tblStyle w:val="TableGrid"/>
        <w:tblW w:w="10916" w:type="dxa"/>
        <w:tblInd w:w="-743" w:type="dxa"/>
        <w:tblLayout w:type="fixed"/>
        <w:tblLook w:val="04A0"/>
      </w:tblPr>
      <w:tblGrid>
        <w:gridCol w:w="709"/>
        <w:gridCol w:w="5104"/>
        <w:gridCol w:w="1275"/>
        <w:gridCol w:w="1134"/>
        <w:gridCol w:w="1276"/>
        <w:gridCol w:w="1418"/>
      </w:tblGrid>
      <w:tr w:rsidR="00F51EC2" w:rsidRPr="00000D74" w:rsidTr="007F1F69">
        <w:trPr>
          <w:trHeight w:val="771"/>
        </w:trPr>
        <w:tc>
          <w:tcPr>
            <w:tcW w:w="709"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Unit No.</w:t>
            </w:r>
          </w:p>
        </w:tc>
        <w:tc>
          <w:tcPr>
            <w:tcW w:w="5104" w:type="dxa"/>
          </w:tcPr>
          <w:p w:rsidR="00F51EC2" w:rsidRDefault="00F51EC2" w:rsidP="007F1F69">
            <w:pPr>
              <w:jc w:val="center"/>
              <w:rPr>
                <w:rFonts w:ascii="Times New Roman" w:hAnsi="Times New Roman" w:cs="Times New Roman"/>
                <w:b/>
                <w:sz w:val="24"/>
                <w:szCs w:val="24"/>
              </w:rPr>
            </w:pPr>
          </w:p>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Title of the Chapter&amp; Description</w:t>
            </w:r>
          </w:p>
        </w:tc>
        <w:tc>
          <w:tcPr>
            <w:tcW w:w="1275"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Period/</w:t>
            </w:r>
          </w:p>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Month</w:t>
            </w:r>
          </w:p>
        </w:tc>
        <w:tc>
          <w:tcPr>
            <w:tcW w:w="1134"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No. of Hours Allotted</w:t>
            </w:r>
          </w:p>
        </w:tc>
        <w:tc>
          <w:tcPr>
            <w:tcW w:w="1276"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Hours Taken/</w:t>
            </w:r>
          </w:p>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Conducted</w:t>
            </w:r>
          </w:p>
        </w:tc>
        <w:tc>
          <w:tcPr>
            <w:tcW w:w="1418"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Teaching Pedagogy/ Methodology used</w:t>
            </w:r>
          </w:p>
        </w:tc>
      </w:tr>
      <w:tr w:rsidR="00F51EC2" w:rsidRPr="00000D74" w:rsidTr="007F1F69">
        <w:trPr>
          <w:trHeight w:val="2997"/>
        </w:trPr>
        <w:tc>
          <w:tcPr>
            <w:tcW w:w="709"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Pr>
                <w:sz w:val="24"/>
                <w:szCs w:val="24"/>
              </w:rPr>
              <w:t>1</w:t>
            </w:r>
          </w:p>
        </w:tc>
        <w:tc>
          <w:tcPr>
            <w:tcW w:w="5104" w:type="dxa"/>
          </w:tcPr>
          <w:p w:rsidR="00F51EC2" w:rsidRDefault="00F51EC2" w:rsidP="007F1F69">
            <w:pPr>
              <w:pStyle w:val="Default"/>
              <w:jc w:val="both"/>
              <w:rPr>
                <w:sz w:val="23"/>
                <w:szCs w:val="23"/>
              </w:rPr>
            </w:pPr>
            <w:r>
              <w:rPr>
                <w:b/>
                <w:bCs/>
                <w:sz w:val="23"/>
                <w:szCs w:val="23"/>
              </w:rPr>
              <w:t xml:space="preserve">Unit 1: Basic Atomic models: </w:t>
            </w:r>
          </w:p>
          <w:p w:rsidR="00F51EC2" w:rsidRDefault="00F51EC2" w:rsidP="007F1F69">
            <w:pPr>
              <w:pStyle w:val="Default"/>
              <w:jc w:val="both"/>
              <w:rPr>
                <w:sz w:val="23"/>
                <w:szCs w:val="23"/>
              </w:rPr>
            </w:pPr>
            <w:r>
              <w:rPr>
                <w:sz w:val="23"/>
                <w:szCs w:val="23"/>
              </w:rPr>
              <w:t xml:space="preserve">Thomson’s atomic model; Rutherford atomic model – Model, Theory of alpha particle scattering, Rutherford scattering formula; Bohr atomic model – postulates, Derivation of expression for radius, total energy of electron; Origin of the spectral lines; Spectral series of hydrogen atom; Effect of nuclear motion on atomic spectra - derivation; Ritz combination principle; Correspondence principle; Critical potentials – critical potential, excitation potential </w:t>
            </w:r>
          </w:p>
          <w:p w:rsidR="00F51EC2" w:rsidRPr="00000D74" w:rsidRDefault="00F51EC2" w:rsidP="007F1F69">
            <w:pPr>
              <w:jc w:val="both"/>
              <w:rPr>
                <w:b/>
                <w:i/>
                <w:sz w:val="24"/>
                <w:szCs w:val="24"/>
                <w:u w:val="single"/>
              </w:rPr>
            </w:pPr>
            <w:r>
              <w:rPr>
                <w:sz w:val="23"/>
                <w:szCs w:val="23"/>
              </w:rPr>
              <w:t xml:space="preserve">and ionization potential; Atomic excitation and its types, Franck-Hertz experiment; Sommerfeld’s atomic model – model, Derivation of condition for allowed elliptical orbits. </w:t>
            </w:r>
          </w:p>
        </w:tc>
        <w:tc>
          <w:tcPr>
            <w:tcW w:w="1275" w:type="dxa"/>
            <w:vAlign w:val="center"/>
          </w:tcPr>
          <w:p w:rsidR="00F51EC2" w:rsidRPr="00000D74" w:rsidRDefault="00F51EC2" w:rsidP="007F1F69">
            <w:pPr>
              <w:spacing w:line="360" w:lineRule="auto"/>
              <w:jc w:val="center"/>
              <w:rPr>
                <w:sz w:val="24"/>
                <w:szCs w:val="24"/>
              </w:rPr>
            </w:pPr>
            <w:r>
              <w:rPr>
                <w:sz w:val="24"/>
                <w:szCs w:val="24"/>
              </w:rPr>
              <w:t>September -October</w:t>
            </w:r>
          </w:p>
        </w:tc>
        <w:tc>
          <w:tcPr>
            <w:tcW w:w="1134" w:type="dxa"/>
            <w:vAlign w:val="center"/>
          </w:tcPr>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sidRPr="00000D74">
              <w:rPr>
                <w:sz w:val="24"/>
                <w:szCs w:val="24"/>
              </w:rPr>
              <w:t>15</w:t>
            </w:r>
          </w:p>
        </w:tc>
        <w:tc>
          <w:tcPr>
            <w:tcW w:w="1276" w:type="dxa"/>
            <w:vAlign w:val="center"/>
          </w:tcPr>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Pr>
                <w:sz w:val="24"/>
                <w:szCs w:val="24"/>
              </w:rPr>
              <w:t>30</w:t>
            </w:r>
          </w:p>
        </w:tc>
        <w:tc>
          <w:tcPr>
            <w:tcW w:w="1418" w:type="dxa"/>
            <w:vAlign w:val="center"/>
          </w:tcPr>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Pr>
                <w:sz w:val="24"/>
                <w:szCs w:val="24"/>
              </w:rPr>
              <w:t>PPT and</w:t>
            </w: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sidRPr="00000D74">
              <w:rPr>
                <w:sz w:val="24"/>
                <w:szCs w:val="24"/>
              </w:rPr>
              <w:t>Black Board</w:t>
            </w:r>
          </w:p>
        </w:tc>
      </w:tr>
      <w:tr w:rsidR="00F51EC2" w:rsidRPr="00000D74" w:rsidTr="007F1F69">
        <w:trPr>
          <w:trHeight w:val="1470"/>
        </w:trPr>
        <w:tc>
          <w:tcPr>
            <w:tcW w:w="709"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Pr>
                <w:sz w:val="24"/>
                <w:szCs w:val="24"/>
              </w:rPr>
              <w:t>2</w:t>
            </w:r>
          </w:p>
        </w:tc>
        <w:tc>
          <w:tcPr>
            <w:tcW w:w="5104" w:type="dxa"/>
          </w:tcPr>
          <w:p w:rsidR="00F51EC2" w:rsidRDefault="00F51EC2" w:rsidP="007F1F69">
            <w:pPr>
              <w:pStyle w:val="Default"/>
              <w:jc w:val="both"/>
              <w:rPr>
                <w:sz w:val="23"/>
                <w:szCs w:val="23"/>
              </w:rPr>
            </w:pPr>
            <w:r>
              <w:rPr>
                <w:b/>
                <w:bCs/>
                <w:sz w:val="23"/>
                <w:szCs w:val="23"/>
              </w:rPr>
              <w:t xml:space="preserve">Unit 2: Vector atomic model and optical spectra </w:t>
            </w:r>
          </w:p>
          <w:p w:rsidR="00F51EC2" w:rsidRPr="00000D74" w:rsidRDefault="00F51EC2" w:rsidP="007F1F69">
            <w:pPr>
              <w:jc w:val="both"/>
              <w:rPr>
                <w:b/>
                <w:i/>
                <w:sz w:val="24"/>
                <w:szCs w:val="24"/>
                <w:u w:val="single"/>
              </w:rPr>
            </w:pPr>
            <w:r>
              <w:rPr>
                <w:sz w:val="23"/>
                <w:szCs w:val="23"/>
              </w:rPr>
              <w:t xml:space="preserve">Vector atom model – model fundamentals, spatial quantization, spinning electron; Quantum numbers associated with vector atomic model; Coupling schemes – L-S and j-j schemes; Pauli’s exclusion principle; Magnetic dipole moment due to orbital motion of electron – derivation; Magnetic dipole moment due to spin motion of electron; Lande g-factor and its calculation for different states; Stern-Gerlach experiment – Experimental arrangement and Principle; Fine structure of spectral lines with examples; Spin-orbit coupling / Spin-Orbit Interaction – qualitative; Optical spectra – spectral terms, spectral notations, selection rules, intensity rules; Fine structure of the sodium D-line; Zeeman effect: Types, Experimental study and classical theory of normal Zeeman effect, Zeeman shift expression (no derivation), examples; Stark effect: Experimental study, Types and examples. </w:t>
            </w:r>
          </w:p>
        </w:tc>
        <w:tc>
          <w:tcPr>
            <w:tcW w:w="1275" w:type="dxa"/>
            <w:vAlign w:val="center"/>
          </w:tcPr>
          <w:p w:rsidR="00F51EC2" w:rsidRPr="00000D74" w:rsidRDefault="00F51EC2" w:rsidP="007F1F69">
            <w:pPr>
              <w:spacing w:line="360" w:lineRule="auto"/>
              <w:jc w:val="center"/>
              <w:rPr>
                <w:sz w:val="24"/>
                <w:szCs w:val="24"/>
              </w:rPr>
            </w:pPr>
            <w:r>
              <w:rPr>
                <w:sz w:val="24"/>
                <w:szCs w:val="24"/>
              </w:rPr>
              <w:t>October - December</w:t>
            </w:r>
          </w:p>
        </w:tc>
        <w:tc>
          <w:tcPr>
            <w:tcW w:w="1134" w:type="dxa"/>
            <w:vAlign w:val="center"/>
          </w:tcPr>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sidRPr="00000D74">
              <w:rPr>
                <w:sz w:val="24"/>
                <w:szCs w:val="24"/>
              </w:rPr>
              <w:t>15</w:t>
            </w:r>
          </w:p>
        </w:tc>
        <w:tc>
          <w:tcPr>
            <w:tcW w:w="1276" w:type="dxa"/>
            <w:vAlign w:val="center"/>
          </w:tcPr>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Pr>
                <w:sz w:val="24"/>
                <w:szCs w:val="24"/>
              </w:rPr>
              <w:t>30</w:t>
            </w:r>
          </w:p>
        </w:tc>
        <w:tc>
          <w:tcPr>
            <w:tcW w:w="1418" w:type="dxa"/>
            <w:vAlign w:val="center"/>
          </w:tcPr>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Pr>
                <w:sz w:val="24"/>
                <w:szCs w:val="24"/>
              </w:rPr>
              <w:t>PPT and</w:t>
            </w: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sidRPr="00000D74">
              <w:rPr>
                <w:sz w:val="24"/>
                <w:szCs w:val="24"/>
              </w:rPr>
              <w:t>Black Board</w:t>
            </w:r>
          </w:p>
        </w:tc>
      </w:tr>
      <w:tr w:rsidR="00F51EC2" w:rsidRPr="00000D74" w:rsidTr="007F1F69">
        <w:trPr>
          <w:trHeight w:val="1470"/>
        </w:trPr>
        <w:tc>
          <w:tcPr>
            <w:tcW w:w="709" w:type="dxa"/>
          </w:tcPr>
          <w:p w:rsidR="00F51EC2" w:rsidRPr="00000D74" w:rsidRDefault="00F51EC2" w:rsidP="007F1F69">
            <w:pPr>
              <w:spacing w:line="360" w:lineRule="auto"/>
              <w:rPr>
                <w:sz w:val="24"/>
                <w:szCs w:val="24"/>
              </w:rPr>
            </w:pPr>
            <w:r>
              <w:rPr>
                <w:sz w:val="24"/>
                <w:szCs w:val="24"/>
              </w:rPr>
              <w:lastRenderedPageBreak/>
              <w:t>3</w:t>
            </w:r>
          </w:p>
        </w:tc>
        <w:tc>
          <w:tcPr>
            <w:tcW w:w="5104" w:type="dxa"/>
          </w:tcPr>
          <w:p w:rsidR="00F51EC2" w:rsidRDefault="00F51EC2" w:rsidP="007F1F69">
            <w:pPr>
              <w:pStyle w:val="Default"/>
              <w:jc w:val="both"/>
              <w:rPr>
                <w:sz w:val="23"/>
                <w:szCs w:val="23"/>
              </w:rPr>
            </w:pPr>
            <w:r>
              <w:rPr>
                <w:b/>
                <w:bCs/>
                <w:sz w:val="23"/>
                <w:szCs w:val="23"/>
              </w:rPr>
              <w:t xml:space="preserve">Unit 3: Molecular Physics </w:t>
            </w:r>
          </w:p>
          <w:p w:rsidR="00F51EC2" w:rsidRDefault="00F51EC2" w:rsidP="007F1F69">
            <w:pPr>
              <w:pStyle w:val="Default"/>
              <w:jc w:val="both"/>
              <w:rPr>
                <w:sz w:val="23"/>
                <w:szCs w:val="23"/>
              </w:rPr>
            </w:pPr>
            <w:r>
              <w:rPr>
                <w:sz w:val="23"/>
                <w:szCs w:val="23"/>
              </w:rPr>
              <w:t xml:space="preserve">Types of molecules based on their moment of inertia; Types of molecular motions and </w:t>
            </w:r>
          </w:p>
          <w:p w:rsidR="00F51EC2" w:rsidRDefault="00F51EC2" w:rsidP="007F1F69">
            <w:pPr>
              <w:pStyle w:val="Default"/>
              <w:jc w:val="both"/>
              <w:rPr>
                <w:b/>
                <w:bCs/>
                <w:sz w:val="23"/>
                <w:szCs w:val="23"/>
              </w:rPr>
            </w:pPr>
            <w:r>
              <w:rPr>
                <w:sz w:val="23"/>
                <w:szCs w:val="23"/>
              </w:rPr>
              <w:t xml:space="preserve">energies; Born-Oppenheimer approximation; Origin of molecular spectra; Nature of molecular spectra; Theory of rigid rotator – energy levels and spectrum, Qualitative discussion on Non- rigid rotator and centrifugal distortion; Theory of vibrating molecule as a simple harmonic oscillator – energy levels and spectrum; Electronic spectra of molecules – fluorescence and phosphorescence; Raman effect – Stoke’s and anti-Stoke’s lines, characteristics of Raman spectra, classical and quantum approaches, Experimental study of Raman effect; Applications of Raman effect. </w:t>
            </w:r>
          </w:p>
        </w:tc>
        <w:tc>
          <w:tcPr>
            <w:tcW w:w="1275" w:type="dxa"/>
            <w:vAlign w:val="center"/>
          </w:tcPr>
          <w:p w:rsidR="00F51EC2" w:rsidRPr="00000D74" w:rsidRDefault="00F51EC2" w:rsidP="007F1F69">
            <w:pPr>
              <w:spacing w:line="360" w:lineRule="auto"/>
              <w:jc w:val="center"/>
              <w:rPr>
                <w:sz w:val="24"/>
                <w:szCs w:val="24"/>
              </w:rPr>
            </w:pPr>
            <w:r>
              <w:rPr>
                <w:sz w:val="24"/>
                <w:szCs w:val="24"/>
              </w:rPr>
              <w:t>September -October</w:t>
            </w:r>
          </w:p>
        </w:tc>
        <w:tc>
          <w:tcPr>
            <w:tcW w:w="1134" w:type="dxa"/>
            <w:vAlign w:val="center"/>
          </w:tcPr>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sidRPr="00000D74">
              <w:rPr>
                <w:sz w:val="24"/>
                <w:szCs w:val="24"/>
              </w:rPr>
              <w:t>15</w:t>
            </w:r>
          </w:p>
        </w:tc>
        <w:tc>
          <w:tcPr>
            <w:tcW w:w="1276" w:type="dxa"/>
            <w:vAlign w:val="center"/>
          </w:tcPr>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Pr>
                <w:sz w:val="24"/>
                <w:szCs w:val="24"/>
              </w:rPr>
              <w:t>30</w:t>
            </w:r>
          </w:p>
        </w:tc>
        <w:tc>
          <w:tcPr>
            <w:tcW w:w="1418" w:type="dxa"/>
            <w:vAlign w:val="center"/>
          </w:tcPr>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Pr>
                <w:sz w:val="24"/>
                <w:szCs w:val="24"/>
              </w:rPr>
              <w:t>PPT and</w:t>
            </w: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sidRPr="00000D74">
              <w:rPr>
                <w:sz w:val="24"/>
                <w:szCs w:val="24"/>
              </w:rPr>
              <w:t>Black Board</w:t>
            </w:r>
          </w:p>
        </w:tc>
      </w:tr>
      <w:tr w:rsidR="00F51EC2" w:rsidRPr="00000D74" w:rsidTr="007F1F69">
        <w:trPr>
          <w:trHeight w:val="1470"/>
        </w:trPr>
        <w:tc>
          <w:tcPr>
            <w:tcW w:w="709" w:type="dxa"/>
          </w:tcPr>
          <w:p w:rsidR="00F51EC2" w:rsidRPr="00000D74" w:rsidRDefault="00F51EC2" w:rsidP="007F1F69">
            <w:pPr>
              <w:spacing w:line="360" w:lineRule="auto"/>
              <w:rPr>
                <w:sz w:val="24"/>
                <w:szCs w:val="24"/>
              </w:rPr>
            </w:pPr>
            <w:r>
              <w:rPr>
                <w:sz w:val="24"/>
                <w:szCs w:val="24"/>
              </w:rPr>
              <w:t>4</w:t>
            </w:r>
          </w:p>
        </w:tc>
        <w:tc>
          <w:tcPr>
            <w:tcW w:w="5104" w:type="dxa"/>
          </w:tcPr>
          <w:p w:rsidR="00F51EC2" w:rsidRDefault="00F51EC2" w:rsidP="007F1F69">
            <w:pPr>
              <w:pStyle w:val="Default"/>
              <w:jc w:val="both"/>
              <w:rPr>
                <w:sz w:val="23"/>
                <w:szCs w:val="23"/>
              </w:rPr>
            </w:pPr>
            <w:r>
              <w:rPr>
                <w:b/>
                <w:bCs/>
                <w:sz w:val="23"/>
                <w:szCs w:val="23"/>
              </w:rPr>
              <w:t xml:space="preserve">Unit 4: Laser Physics </w:t>
            </w:r>
          </w:p>
          <w:p w:rsidR="00F51EC2" w:rsidRDefault="00F51EC2" w:rsidP="007F1F69">
            <w:pPr>
              <w:pStyle w:val="Default"/>
              <w:jc w:val="both"/>
              <w:rPr>
                <w:b/>
                <w:bCs/>
                <w:sz w:val="23"/>
                <w:szCs w:val="23"/>
              </w:rPr>
            </w:pPr>
            <w:r>
              <w:rPr>
                <w:sz w:val="23"/>
                <w:szCs w:val="23"/>
              </w:rPr>
              <w:t xml:space="preserve">Ordinary light versus laser light; Characteristics of laser light; Interaction of radiation with matter - Induced absorption, spontaneous emission and stimulated emission with mention of rate equations; Einstein’s A and B coefficients – Derivation of relation between Einstein’s coefficients and radiation energy density; Possibility of amplification of light; Population inversion; Methods of pumping; Meta stable states; Requisites of laser – energy source, active medium and laser cavity; Difference between Three level and four level lasers with examples; Types of lasers with examples; Construction and Working principle of Ruby Laser and He-Ne Laser; Application of lasers (qualitative) in science &amp; research, isotope separation, communication, fusion, medicine, industry, war and space. </w:t>
            </w:r>
          </w:p>
        </w:tc>
        <w:tc>
          <w:tcPr>
            <w:tcW w:w="1275" w:type="dxa"/>
            <w:vAlign w:val="center"/>
          </w:tcPr>
          <w:p w:rsidR="00F51EC2" w:rsidRPr="00000D74" w:rsidRDefault="00F51EC2" w:rsidP="007F1F69">
            <w:pPr>
              <w:spacing w:line="360" w:lineRule="auto"/>
              <w:jc w:val="center"/>
              <w:rPr>
                <w:sz w:val="24"/>
                <w:szCs w:val="24"/>
              </w:rPr>
            </w:pPr>
            <w:r>
              <w:rPr>
                <w:sz w:val="24"/>
                <w:szCs w:val="24"/>
              </w:rPr>
              <w:t>October - December</w:t>
            </w:r>
          </w:p>
        </w:tc>
        <w:tc>
          <w:tcPr>
            <w:tcW w:w="1134" w:type="dxa"/>
            <w:vAlign w:val="center"/>
          </w:tcPr>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sidRPr="00000D74">
              <w:rPr>
                <w:sz w:val="24"/>
                <w:szCs w:val="24"/>
              </w:rPr>
              <w:t>15</w:t>
            </w:r>
          </w:p>
        </w:tc>
        <w:tc>
          <w:tcPr>
            <w:tcW w:w="1276" w:type="dxa"/>
            <w:vAlign w:val="center"/>
          </w:tcPr>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Pr>
                <w:sz w:val="24"/>
                <w:szCs w:val="24"/>
              </w:rPr>
              <w:t>30</w:t>
            </w:r>
          </w:p>
        </w:tc>
        <w:tc>
          <w:tcPr>
            <w:tcW w:w="1418" w:type="dxa"/>
            <w:vAlign w:val="center"/>
          </w:tcPr>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Pr>
                <w:sz w:val="24"/>
                <w:szCs w:val="24"/>
              </w:rPr>
              <w:t>PPT and</w:t>
            </w: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sidRPr="00000D74">
              <w:rPr>
                <w:sz w:val="24"/>
                <w:szCs w:val="24"/>
              </w:rPr>
              <w:t>Black Board</w:t>
            </w:r>
          </w:p>
        </w:tc>
      </w:tr>
    </w:tbl>
    <w:p w:rsidR="00F51EC2" w:rsidRDefault="00F51EC2" w:rsidP="00F51EC2">
      <w:pPr>
        <w:tabs>
          <w:tab w:val="left" w:pos="3070"/>
        </w:tabs>
        <w:rPr>
          <w:sz w:val="24"/>
          <w:szCs w:val="24"/>
        </w:rPr>
      </w:pPr>
    </w:p>
    <w:p w:rsidR="00F51EC2" w:rsidRDefault="00F51EC2" w:rsidP="00F51EC2">
      <w:pPr>
        <w:tabs>
          <w:tab w:val="left" w:pos="3070"/>
        </w:tabs>
        <w:rPr>
          <w:sz w:val="24"/>
          <w:szCs w:val="24"/>
        </w:rPr>
      </w:pPr>
    </w:p>
    <w:p w:rsidR="00F51EC2" w:rsidRDefault="00F51EC2" w:rsidP="00F51EC2">
      <w:pPr>
        <w:tabs>
          <w:tab w:val="left" w:pos="3070"/>
        </w:tabs>
        <w:rPr>
          <w:sz w:val="24"/>
          <w:szCs w:val="24"/>
        </w:rPr>
      </w:pPr>
    </w:p>
    <w:p w:rsidR="00F51EC2" w:rsidRDefault="00F51EC2" w:rsidP="00F51EC2">
      <w:pPr>
        <w:tabs>
          <w:tab w:val="left" w:pos="3070"/>
        </w:tabs>
        <w:rPr>
          <w:sz w:val="24"/>
          <w:szCs w:val="24"/>
        </w:rPr>
      </w:pPr>
    </w:p>
    <w:p w:rsidR="00F51EC2" w:rsidRDefault="00F51EC2" w:rsidP="00F51EC2">
      <w:pPr>
        <w:tabs>
          <w:tab w:val="left" w:pos="3070"/>
        </w:tabs>
        <w:rPr>
          <w:sz w:val="24"/>
          <w:szCs w:val="24"/>
        </w:rPr>
      </w:pPr>
    </w:p>
    <w:p w:rsidR="00F51EC2" w:rsidRPr="00000D74" w:rsidRDefault="00F51EC2" w:rsidP="00F51EC2">
      <w:pPr>
        <w:tabs>
          <w:tab w:val="left" w:pos="3070"/>
        </w:tabs>
        <w:rPr>
          <w:sz w:val="24"/>
          <w:szCs w:val="24"/>
        </w:rPr>
      </w:pPr>
    </w:p>
    <w:p w:rsidR="00F51EC2" w:rsidRPr="00000D74" w:rsidRDefault="00F51EC2" w:rsidP="00F51EC2">
      <w:pPr>
        <w:jc w:val="center"/>
        <w:rPr>
          <w:rFonts w:ascii="Times New Roman" w:hAnsi="Times New Roman" w:cs="Times New Roman"/>
          <w:sz w:val="24"/>
          <w:szCs w:val="24"/>
        </w:rPr>
      </w:pPr>
      <w:r w:rsidRPr="00000D74">
        <w:rPr>
          <w:rFonts w:ascii="Times New Roman" w:hAnsi="Times New Roman" w:cs="Times New Roman"/>
          <w:sz w:val="24"/>
          <w:szCs w:val="24"/>
        </w:rPr>
        <w:t>Signature of the HOD</w:t>
      </w:r>
      <w:r w:rsidRPr="00000D74">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000D74">
        <w:rPr>
          <w:rFonts w:ascii="Times New Roman" w:hAnsi="Times New Roman" w:cs="Times New Roman"/>
          <w:sz w:val="24"/>
          <w:szCs w:val="24"/>
        </w:rPr>
        <w:t>PRINCIPAL</w:t>
      </w:r>
    </w:p>
    <w:p w:rsidR="00F51EC2" w:rsidRPr="00000D74" w:rsidRDefault="00F51EC2" w:rsidP="00F51EC2">
      <w:pPr>
        <w:pStyle w:val="Header"/>
        <w:spacing w:line="360" w:lineRule="auto"/>
        <w:jc w:val="center"/>
        <w:rPr>
          <w:rFonts w:ascii="Times New Roman" w:hAnsi="Times New Roman" w:cs="Times New Roman"/>
          <w:sz w:val="24"/>
          <w:szCs w:val="24"/>
        </w:rPr>
      </w:pPr>
    </w:p>
    <w:p w:rsidR="00F51EC2" w:rsidRDefault="00F51EC2" w:rsidP="00F51EC2">
      <w:pPr>
        <w:pStyle w:val="Header"/>
        <w:spacing w:line="360" w:lineRule="auto"/>
        <w:rPr>
          <w:rFonts w:ascii="Times New Roman" w:hAnsi="Times New Roman" w:cs="Times New Roman"/>
          <w:sz w:val="24"/>
          <w:szCs w:val="24"/>
        </w:rPr>
      </w:pPr>
    </w:p>
    <w:p w:rsidR="00F51EC2" w:rsidRDefault="00F51EC2" w:rsidP="00F51EC2">
      <w:pPr>
        <w:pStyle w:val="Header"/>
        <w:spacing w:line="360" w:lineRule="auto"/>
        <w:rPr>
          <w:rFonts w:ascii="Times New Roman" w:hAnsi="Times New Roman" w:cs="Times New Roman"/>
          <w:sz w:val="24"/>
          <w:szCs w:val="24"/>
        </w:rPr>
      </w:pPr>
    </w:p>
    <w:p w:rsidR="00F51EC2" w:rsidRDefault="00F51EC2" w:rsidP="00F51EC2">
      <w:pPr>
        <w:pStyle w:val="Header"/>
        <w:spacing w:line="360" w:lineRule="auto"/>
        <w:rPr>
          <w:rFonts w:ascii="Times New Roman" w:hAnsi="Times New Roman" w:cs="Times New Roman"/>
          <w:sz w:val="24"/>
          <w:szCs w:val="24"/>
        </w:rPr>
      </w:pPr>
    </w:p>
    <w:p w:rsidR="00F51EC2" w:rsidRDefault="00F51EC2" w:rsidP="00F51EC2">
      <w:pPr>
        <w:pStyle w:val="Header"/>
        <w:spacing w:line="360" w:lineRule="auto"/>
        <w:rPr>
          <w:rFonts w:ascii="Times New Roman" w:hAnsi="Times New Roman" w:cs="Times New Roman"/>
          <w:sz w:val="24"/>
          <w:szCs w:val="24"/>
        </w:rPr>
      </w:pPr>
    </w:p>
    <w:p w:rsidR="00F51EC2" w:rsidRDefault="00F51EC2" w:rsidP="00F51EC2">
      <w:pPr>
        <w:pStyle w:val="Header"/>
        <w:spacing w:line="360" w:lineRule="auto"/>
        <w:rPr>
          <w:rFonts w:ascii="Times New Roman" w:hAnsi="Times New Roman" w:cs="Times New Roman"/>
          <w:sz w:val="24"/>
          <w:szCs w:val="24"/>
        </w:rPr>
      </w:pPr>
    </w:p>
    <w:p w:rsidR="00F51EC2" w:rsidRDefault="00F51EC2" w:rsidP="00F51EC2">
      <w:pPr>
        <w:pStyle w:val="Header"/>
        <w:spacing w:line="360" w:lineRule="auto"/>
        <w:rPr>
          <w:rFonts w:ascii="Times New Roman" w:hAnsi="Times New Roman" w:cs="Times New Roman"/>
          <w:sz w:val="24"/>
          <w:szCs w:val="24"/>
        </w:rPr>
      </w:pPr>
    </w:p>
    <w:p w:rsidR="00F51EC2" w:rsidRDefault="00F51EC2" w:rsidP="00F51EC2">
      <w:pPr>
        <w:pStyle w:val="Header"/>
        <w:spacing w:line="360" w:lineRule="auto"/>
        <w:rPr>
          <w:rFonts w:ascii="Times New Roman" w:hAnsi="Times New Roman" w:cs="Times New Roman"/>
          <w:sz w:val="24"/>
          <w:szCs w:val="24"/>
        </w:rPr>
      </w:pPr>
    </w:p>
    <w:p w:rsidR="00F51EC2" w:rsidRPr="00000D74" w:rsidRDefault="00F51EC2" w:rsidP="00F51EC2">
      <w:pPr>
        <w:pStyle w:val="Header"/>
        <w:spacing w:line="360" w:lineRule="auto"/>
        <w:jc w:val="center"/>
        <w:rPr>
          <w:rFonts w:ascii="Times New Roman" w:hAnsi="Times New Roman" w:cs="Times New Roman"/>
          <w:sz w:val="24"/>
          <w:szCs w:val="24"/>
        </w:rPr>
      </w:pPr>
      <w:r w:rsidRPr="00000D74">
        <w:rPr>
          <w:rFonts w:ascii="Times New Roman" w:hAnsi="Times New Roman" w:cs="Times New Roman"/>
          <w:sz w:val="24"/>
          <w:szCs w:val="24"/>
        </w:rPr>
        <w:t>V.V. SANGHA’S</w:t>
      </w:r>
    </w:p>
    <w:p w:rsidR="00F51EC2" w:rsidRPr="00000D74" w:rsidRDefault="00F51EC2" w:rsidP="00F51EC2">
      <w:pPr>
        <w:pStyle w:val="Header"/>
        <w:spacing w:line="360" w:lineRule="auto"/>
        <w:jc w:val="center"/>
        <w:rPr>
          <w:rFonts w:ascii="Times New Roman" w:hAnsi="Times New Roman" w:cs="Times New Roman"/>
          <w:sz w:val="24"/>
          <w:szCs w:val="24"/>
        </w:rPr>
      </w:pPr>
      <w:r w:rsidRPr="00000D74">
        <w:rPr>
          <w:rFonts w:ascii="Times New Roman" w:hAnsi="Times New Roman" w:cs="Times New Roman"/>
          <w:sz w:val="24"/>
          <w:szCs w:val="24"/>
        </w:rPr>
        <w:t>Smt.A.S.M. COLLEGE FOR WOMEN, BALLARI</w:t>
      </w:r>
    </w:p>
    <w:p w:rsidR="00F51EC2" w:rsidRPr="00000D74" w:rsidRDefault="00F51EC2" w:rsidP="00F51EC2">
      <w:pPr>
        <w:pStyle w:val="Header"/>
        <w:spacing w:line="360" w:lineRule="auto"/>
        <w:jc w:val="center"/>
        <w:rPr>
          <w:rFonts w:ascii="Times New Roman" w:hAnsi="Times New Roman" w:cs="Times New Roman"/>
          <w:sz w:val="24"/>
          <w:szCs w:val="24"/>
        </w:rPr>
      </w:pPr>
      <w:r w:rsidRPr="00000D74">
        <w:rPr>
          <w:rFonts w:ascii="Times New Roman" w:hAnsi="Times New Roman" w:cs="Times New Roman"/>
          <w:sz w:val="24"/>
          <w:szCs w:val="24"/>
        </w:rPr>
        <w:t>DEPARTMENT OF PHYSICS</w:t>
      </w:r>
    </w:p>
    <w:p w:rsidR="00F51EC2" w:rsidRPr="00000D74" w:rsidRDefault="00F51EC2" w:rsidP="00F51EC2">
      <w:pPr>
        <w:pStyle w:val="Header"/>
        <w:spacing w:line="360" w:lineRule="auto"/>
        <w:jc w:val="center"/>
        <w:rPr>
          <w:rFonts w:ascii="Times New Roman" w:hAnsi="Times New Roman" w:cs="Times New Roman"/>
          <w:sz w:val="24"/>
          <w:szCs w:val="24"/>
          <w:u w:val="single"/>
        </w:rPr>
      </w:pPr>
      <w:r w:rsidRPr="00000D74">
        <w:rPr>
          <w:rFonts w:ascii="Times New Roman" w:hAnsi="Times New Roman" w:cs="Times New Roman"/>
          <w:sz w:val="24"/>
          <w:szCs w:val="24"/>
          <w:u w:val="single"/>
        </w:rPr>
        <w:t>TEACHING PLAN</w:t>
      </w:r>
    </w:p>
    <w:p w:rsidR="00F51EC2" w:rsidRPr="00000D74" w:rsidRDefault="00F51EC2" w:rsidP="00F51EC2">
      <w:pPr>
        <w:pStyle w:val="Header"/>
        <w:spacing w:line="360" w:lineRule="auto"/>
        <w:rPr>
          <w:rFonts w:ascii="Times New Roman" w:hAnsi="Times New Roman" w:cs="Times New Roman"/>
          <w:b/>
          <w:sz w:val="24"/>
          <w:szCs w:val="24"/>
        </w:rPr>
      </w:pPr>
      <w:r w:rsidRPr="00000D74">
        <w:rPr>
          <w:rFonts w:ascii="Times New Roman" w:hAnsi="Times New Roman" w:cs="Times New Roman"/>
          <w:sz w:val="24"/>
          <w:szCs w:val="24"/>
        </w:rPr>
        <w:t xml:space="preserve">Academic Year: </w:t>
      </w:r>
      <w:r>
        <w:rPr>
          <w:rFonts w:ascii="Times New Roman" w:hAnsi="Times New Roman" w:cs="Times New Roman"/>
          <w:b/>
          <w:sz w:val="24"/>
          <w:szCs w:val="24"/>
          <w:u w:val="single"/>
        </w:rPr>
        <w:t>2024</w:t>
      </w:r>
      <w:r w:rsidRPr="00000D74">
        <w:rPr>
          <w:rFonts w:ascii="Times New Roman" w:hAnsi="Times New Roman" w:cs="Times New Roman"/>
          <w:b/>
          <w:sz w:val="24"/>
          <w:szCs w:val="24"/>
          <w:u w:val="single"/>
        </w:rPr>
        <w:t>-202</w:t>
      </w:r>
      <w:r>
        <w:rPr>
          <w:rFonts w:ascii="Times New Roman" w:hAnsi="Times New Roman" w:cs="Times New Roman"/>
          <w:b/>
          <w:sz w:val="24"/>
          <w:szCs w:val="24"/>
          <w:u w:val="single"/>
        </w:rPr>
        <w:t>5</w:t>
      </w:r>
      <w:r w:rsidRPr="00000D74">
        <w:rPr>
          <w:rFonts w:ascii="Times New Roman" w:hAnsi="Times New Roman" w:cs="Times New Roman"/>
          <w:sz w:val="24"/>
          <w:szCs w:val="24"/>
        </w:rPr>
        <w:t xml:space="preserve">                    </w:t>
      </w:r>
      <w:r w:rsidRPr="00000D74">
        <w:rPr>
          <w:rFonts w:ascii="Times New Roman" w:hAnsi="Times New Roman" w:cs="Times New Roman"/>
          <w:sz w:val="24"/>
          <w:szCs w:val="24"/>
        </w:rPr>
        <w:tab/>
      </w:r>
      <w:r w:rsidRPr="00000D74">
        <w:rPr>
          <w:rFonts w:ascii="Times New Roman" w:hAnsi="Times New Roman" w:cs="Times New Roman"/>
          <w:sz w:val="24"/>
          <w:szCs w:val="24"/>
        </w:rPr>
        <w:tab/>
        <w:t>Semester</w:t>
      </w:r>
      <w:r w:rsidRPr="00000D74">
        <w:rPr>
          <w:rFonts w:ascii="Times New Roman" w:hAnsi="Times New Roman" w:cs="Times New Roman"/>
          <w:b/>
          <w:sz w:val="24"/>
          <w:szCs w:val="24"/>
        </w:rPr>
        <w:t>: I</w:t>
      </w:r>
    </w:p>
    <w:p w:rsidR="00F51EC2" w:rsidRPr="00000D74" w:rsidRDefault="00F51EC2" w:rsidP="00F51EC2">
      <w:pPr>
        <w:pStyle w:val="Header"/>
        <w:spacing w:line="360" w:lineRule="auto"/>
        <w:rPr>
          <w:rFonts w:ascii="Times New Roman" w:hAnsi="Times New Roman" w:cs="Times New Roman"/>
          <w:b/>
          <w:sz w:val="24"/>
          <w:szCs w:val="24"/>
        </w:rPr>
      </w:pPr>
      <w:r w:rsidRPr="00000D74">
        <w:rPr>
          <w:rFonts w:ascii="Times New Roman" w:hAnsi="Times New Roman" w:cs="Times New Roman"/>
          <w:sz w:val="24"/>
          <w:szCs w:val="24"/>
        </w:rPr>
        <w:t xml:space="preserve">Course: </w:t>
      </w:r>
      <w:r w:rsidRPr="00000D74">
        <w:rPr>
          <w:b/>
          <w:sz w:val="24"/>
          <w:szCs w:val="24"/>
        </w:rPr>
        <w:t>Mechanics &amp; Properties of Matter</w:t>
      </w:r>
    </w:p>
    <w:p w:rsidR="00F51EC2" w:rsidRPr="00000D74" w:rsidRDefault="00F51EC2" w:rsidP="00F51EC2">
      <w:pPr>
        <w:pStyle w:val="Header"/>
        <w:spacing w:line="360" w:lineRule="auto"/>
        <w:rPr>
          <w:rFonts w:ascii="Times New Roman" w:hAnsi="Times New Roman" w:cs="Times New Roman"/>
          <w:b/>
          <w:sz w:val="24"/>
          <w:szCs w:val="24"/>
        </w:rPr>
      </w:pPr>
      <w:r w:rsidRPr="00000D74">
        <w:rPr>
          <w:rFonts w:ascii="Times New Roman" w:hAnsi="Times New Roman" w:cs="Times New Roman"/>
          <w:sz w:val="24"/>
          <w:szCs w:val="24"/>
        </w:rPr>
        <w:t xml:space="preserve">Name of the Faculty: </w:t>
      </w:r>
      <w:r>
        <w:rPr>
          <w:rFonts w:ascii="Times New Roman" w:hAnsi="Times New Roman" w:cs="Times New Roman"/>
          <w:b/>
          <w:sz w:val="24"/>
          <w:szCs w:val="24"/>
          <w:u w:val="single"/>
        </w:rPr>
        <w:t>MD Hasheem</w:t>
      </w:r>
    </w:p>
    <w:p w:rsidR="00F51EC2" w:rsidRPr="00000D74" w:rsidRDefault="00F51EC2" w:rsidP="00F51EC2">
      <w:pPr>
        <w:pStyle w:val="Header"/>
        <w:jc w:val="center"/>
        <w:rPr>
          <w:rFonts w:ascii="Times New Roman" w:hAnsi="Times New Roman" w:cs="Times New Roman"/>
          <w:sz w:val="24"/>
          <w:szCs w:val="24"/>
        </w:rPr>
      </w:pPr>
    </w:p>
    <w:tbl>
      <w:tblPr>
        <w:tblStyle w:val="TableGrid"/>
        <w:tblW w:w="10897" w:type="dxa"/>
        <w:tblInd w:w="-743" w:type="dxa"/>
        <w:tblLayout w:type="fixed"/>
        <w:tblLook w:val="04A0"/>
      </w:tblPr>
      <w:tblGrid>
        <w:gridCol w:w="708"/>
        <w:gridCol w:w="5095"/>
        <w:gridCol w:w="1285"/>
        <w:gridCol w:w="1134"/>
        <w:gridCol w:w="1118"/>
        <w:gridCol w:w="1557"/>
      </w:tblGrid>
      <w:tr w:rsidR="00F51EC2" w:rsidRPr="00000D74" w:rsidTr="007F1F69">
        <w:trPr>
          <w:trHeight w:val="727"/>
        </w:trPr>
        <w:tc>
          <w:tcPr>
            <w:tcW w:w="708"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Unit No.</w:t>
            </w:r>
          </w:p>
        </w:tc>
        <w:tc>
          <w:tcPr>
            <w:tcW w:w="5095"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Title of the Chapter&amp; Description</w:t>
            </w:r>
          </w:p>
        </w:tc>
        <w:tc>
          <w:tcPr>
            <w:tcW w:w="1285"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Period/</w:t>
            </w:r>
          </w:p>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Month</w:t>
            </w:r>
          </w:p>
        </w:tc>
        <w:tc>
          <w:tcPr>
            <w:tcW w:w="1134"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No. of Hours Allotted</w:t>
            </w:r>
          </w:p>
        </w:tc>
        <w:tc>
          <w:tcPr>
            <w:tcW w:w="1118"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Hours Taken/</w:t>
            </w:r>
          </w:p>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Conducted</w:t>
            </w:r>
          </w:p>
        </w:tc>
        <w:tc>
          <w:tcPr>
            <w:tcW w:w="1557"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Teaching Pedagogy/ Methodology used</w:t>
            </w:r>
          </w:p>
        </w:tc>
      </w:tr>
      <w:tr w:rsidR="00F51EC2" w:rsidRPr="00000D74" w:rsidTr="007F1F69">
        <w:trPr>
          <w:trHeight w:val="1115"/>
        </w:trPr>
        <w:tc>
          <w:tcPr>
            <w:tcW w:w="708" w:type="dxa"/>
          </w:tcPr>
          <w:p w:rsidR="00F51EC2" w:rsidRPr="00000D74" w:rsidRDefault="00F51EC2" w:rsidP="007F1F69">
            <w:pPr>
              <w:spacing w:line="360" w:lineRule="auto"/>
              <w:rPr>
                <w:sz w:val="24"/>
                <w:szCs w:val="24"/>
              </w:rPr>
            </w:pPr>
            <w:r w:rsidRPr="00000D74">
              <w:rPr>
                <w:sz w:val="24"/>
                <w:szCs w:val="24"/>
              </w:rPr>
              <w:t>1</w:t>
            </w:r>
          </w:p>
        </w:tc>
        <w:tc>
          <w:tcPr>
            <w:tcW w:w="5095" w:type="dxa"/>
          </w:tcPr>
          <w:p w:rsidR="00F51EC2" w:rsidRPr="00000D74" w:rsidRDefault="00F51EC2" w:rsidP="007F1F69">
            <w:pPr>
              <w:rPr>
                <w:b/>
                <w:i/>
                <w:sz w:val="24"/>
                <w:szCs w:val="24"/>
                <w:u w:val="single"/>
              </w:rPr>
            </w:pPr>
            <w:r>
              <w:rPr>
                <w:b/>
                <w:bCs/>
                <w:sz w:val="23"/>
                <w:szCs w:val="23"/>
              </w:rPr>
              <w:t xml:space="preserve">Unit1: Newtonian Mechanics: </w:t>
            </w:r>
            <w:r>
              <w:rPr>
                <w:sz w:val="23"/>
                <w:szCs w:val="23"/>
              </w:rPr>
              <w:t xml:space="preserve">Mechanics of single particle and system of particles, Conservation of linear momentum, Angular momentum and energy (Derivations for both single particle and system of particles). Centre of mass and equation of motion, constrained motion, and degrees of freedom with examples. </w:t>
            </w:r>
            <w:r>
              <w:rPr>
                <w:b/>
                <w:bCs/>
                <w:sz w:val="23"/>
                <w:szCs w:val="23"/>
              </w:rPr>
              <w:t>[07 hours]</w:t>
            </w:r>
          </w:p>
        </w:tc>
        <w:tc>
          <w:tcPr>
            <w:tcW w:w="1285" w:type="dxa"/>
          </w:tcPr>
          <w:p w:rsidR="00F51EC2" w:rsidRPr="00000D74" w:rsidRDefault="00F51EC2" w:rsidP="007F1F69">
            <w:pPr>
              <w:spacing w:line="360" w:lineRule="auto"/>
              <w:jc w:val="center"/>
              <w:rPr>
                <w:sz w:val="24"/>
                <w:szCs w:val="24"/>
              </w:rPr>
            </w:pPr>
            <w:r>
              <w:rPr>
                <w:sz w:val="24"/>
                <w:szCs w:val="24"/>
              </w:rPr>
              <w:t>August</w:t>
            </w:r>
          </w:p>
        </w:tc>
        <w:tc>
          <w:tcPr>
            <w:tcW w:w="1134" w:type="dxa"/>
          </w:tcPr>
          <w:p w:rsidR="00F51EC2" w:rsidRPr="00000D74" w:rsidRDefault="00F51EC2" w:rsidP="007F1F69">
            <w:pPr>
              <w:spacing w:line="360" w:lineRule="auto"/>
              <w:jc w:val="center"/>
              <w:rPr>
                <w:sz w:val="24"/>
                <w:szCs w:val="24"/>
              </w:rPr>
            </w:pPr>
            <w:r w:rsidRPr="00000D74">
              <w:rPr>
                <w:sz w:val="24"/>
                <w:szCs w:val="24"/>
              </w:rPr>
              <w:t>0</w:t>
            </w:r>
            <w:r>
              <w:rPr>
                <w:sz w:val="24"/>
                <w:szCs w:val="24"/>
              </w:rPr>
              <w:t>7</w:t>
            </w:r>
          </w:p>
        </w:tc>
        <w:tc>
          <w:tcPr>
            <w:tcW w:w="1118" w:type="dxa"/>
          </w:tcPr>
          <w:p w:rsidR="00F51EC2" w:rsidRPr="00000D74" w:rsidRDefault="00F51EC2" w:rsidP="007F1F69">
            <w:pPr>
              <w:spacing w:line="360" w:lineRule="auto"/>
              <w:jc w:val="center"/>
              <w:rPr>
                <w:sz w:val="24"/>
                <w:szCs w:val="24"/>
              </w:rPr>
            </w:pPr>
            <w:r w:rsidRPr="00000D74">
              <w:rPr>
                <w:sz w:val="24"/>
                <w:szCs w:val="24"/>
              </w:rPr>
              <w:t>08</w:t>
            </w:r>
          </w:p>
        </w:tc>
        <w:tc>
          <w:tcPr>
            <w:tcW w:w="1557"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Black Board</w:t>
            </w:r>
          </w:p>
        </w:tc>
      </w:tr>
      <w:tr w:rsidR="00F51EC2" w:rsidRPr="00000D74" w:rsidTr="007F1F69">
        <w:trPr>
          <w:trHeight w:val="1038"/>
        </w:trPr>
        <w:tc>
          <w:tcPr>
            <w:tcW w:w="708"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r>
              <w:rPr>
                <w:sz w:val="24"/>
                <w:szCs w:val="24"/>
              </w:rPr>
              <w:t>2</w:t>
            </w:r>
          </w:p>
        </w:tc>
        <w:tc>
          <w:tcPr>
            <w:tcW w:w="5095" w:type="dxa"/>
          </w:tcPr>
          <w:p w:rsidR="00F51EC2" w:rsidRPr="00000D74" w:rsidRDefault="00F51EC2" w:rsidP="007F1F69">
            <w:pPr>
              <w:rPr>
                <w:sz w:val="24"/>
                <w:szCs w:val="24"/>
              </w:rPr>
            </w:pPr>
            <w:r>
              <w:rPr>
                <w:b/>
                <w:bCs/>
                <w:sz w:val="23"/>
                <w:szCs w:val="23"/>
              </w:rPr>
              <w:t xml:space="preserve">Conservation Laws: (a) Linear momentum: </w:t>
            </w:r>
            <w:r>
              <w:rPr>
                <w:sz w:val="23"/>
                <w:szCs w:val="23"/>
              </w:rPr>
              <w:t xml:space="preserve">Law of conservation of linear momentum for a system of two particles, Collision between two particles, Inelastic collision and elastic collision in one dimension in laboratory and center of mass frame of reference, conservation of momentum in case of variable mass: Example single stage rocket – expression for velocity (Taking weight into consideration). </w:t>
            </w:r>
            <w:r>
              <w:rPr>
                <w:b/>
                <w:bCs/>
                <w:sz w:val="23"/>
                <w:szCs w:val="23"/>
              </w:rPr>
              <w:t xml:space="preserve">[07 hours] (b)Angular momentum: </w:t>
            </w:r>
            <w:r>
              <w:rPr>
                <w:sz w:val="23"/>
                <w:szCs w:val="23"/>
              </w:rPr>
              <w:t xml:space="preserve">Definition of angular momentum its relation of angular velocity and torque. Conservation of </w:t>
            </w:r>
            <w:r>
              <w:rPr>
                <w:sz w:val="23"/>
                <w:szCs w:val="23"/>
              </w:rPr>
              <w:lastRenderedPageBreak/>
              <w:t xml:space="preserve">angular momentum, central force, Kepler’s Laws of planetary motion (With derivation). </w:t>
            </w:r>
            <w:r>
              <w:rPr>
                <w:b/>
                <w:bCs/>
                <w:sz w:val="23"/>
                <w:szCs w:val="23"/>
              </w:rPr>
              <w:t xml:space="preserve">(c) Energy: </w:t>
            </w:r>
            <w:r>
              <w:rPr>
                <w:sz w:val="23"/>
                <w:szCs w:val="23"/>
              </w:rPr>
              <w:t>Conservation of energy as a basic principle, Illustration with derivation: S.H.M of a light spiral spring.</w:t>
            </w:r>
          </w:p>
        </w:tc>
        <w:tc>
          <w:tcPr>
            <w:tcW w:w="1285" w:type="dxa"/>
          </w:tcPr>
          <w:p w:rsidR="00F51EC2" w:rsidRPr="00000D74" w:rsidRDefault="00F51EC2" w:rsidP="007F1F69">
            <w:pPr>
              <w:spacing w:line="360" w:lineRule="auto"/>
              <w:jc w:val="center"/>
              <w:rPr>
                <w:sz w:val="24"/>
                <w:szCs w:val="24"/>
              </w:rPr>
            </w:pPr>
            <w:r>
              <w:rPr>
                <w:sz w:val="24"/>
                <w:szCs w:val="24"/>
              </w:rPr>
              <w:lastRenderedPageBreak/>
              <w:t>September</w:t>
            </w:r>
          </w:p>
        </w:tc>
        <w:tc>
          <w:tcPr>
            <w:tcW w:w="1134" w:type="dxa"/>
          </w:tcPr>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sidRPr="00000D74">
              <w:rPr>
                <w:sz w:val="24"/>
                <w:szCs w:val="24"/>
              </w:rPr>
              <w:t>0</w:t>
            </w:r>
            <w:r>
              <w:rPr>
                <w:sz w:val="24"/>
                <w:szCs w:val="24"/>
              </w:rPr>
              <w:t>7</w:t>
            </w:r>
          </w:p>
        </w:tc>
        <w:tc>
          <w:tcPr>
            <w:tcW w:w="1118"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Pr>
                <w:sz w:val="24"/>
                <w:szCs w:val="24"/>
              </w:rPr>
              <w:t>8</w:t>
            </w:r>
          </w:p>
        </w:tc>
        <w:tc>
          <w:tcPr>
            <w:tcW w:w="1557"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Black Board</w:t>
            </w:r>
          </w:p>
        </w:tc>
      </w:tr>
      <w:tr w:rsidR="00F51EC2" w:rsidRPr="00000D74" w:rsidTr="007F1F69">
        <w:trPr>
          <w:trHeight w:val="1362"/>
        </w:trPr>
        <w:tc>
          <w:tcPr>
            <w:tcW w:w="708"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r>
              <w:rPr>
                <w:sz w:val="24"/>
                <w:szCs w:val="24"/>
              </w:rPr>
              <w:t>3</w:t>
            </w:r>
            <w:r w:rsidRPr="00000D74">
              <w:rPr>
                <w:sz w:val="24"/>
                <w:szCs w:val="24"/>
              </w:rPr>
              <w:t>.</w:t>
            </w:r>
          </w:p>
        </w:tc>
        <w:tc>
          <w:tcPr>
            <w:tcW w:w="5095" w:type="dxa"/>
          </w:tcPr>
          <w:p w:rsidR="00F51EC2" w:rsidRDefault="00F51EC2" w:rsidP="007F1F69">
            <w:pPr>
              <w:rPr>
                <w:b/>
                <w:bCs/>
                <w:sz w:val="23"/>
                <w:szCs w:val="23"/>
              </w:rPr>
            </w:pPr>
            <w:r>
              <w:rPr>
                <w:b/>
                <w:bCs/>
                <w:sz w:val="23"/>
                <w:szCs w:val="23"/>
              </w:rPr>
              <w:t xml:space="preserve">Angular Motions: </w:t>
            </w:r>
            <w:r>
              <w:rPr>
                <w:sz w:val="23"/>
                <w:szCs w:val="23"/>
              </w:rPr>
              <w:t xml:space="preserve">Motion along a curved path: Expression for radial and transverse components of velocity and acceleration. </w:t>
            </w:r>
            <w:r>
              <w:rPr>
                <w:b/>
                <w:bCs/>
                <w:sz w:val="23"/>
                <w:szCs w:val="23"/>
              </w:rPr>
              <w:t xml:space="preserve">[03 hours] </w:t>
            </w:r>
          </w:p>
          <w:p w:rsidR="00F51EC2" w:rsidRPr="00000D74" w:rsidRDefault="00F51EC2" w:rsidP="007F1F69">
            <w:pPr>
              <w:rPr>
                <w:sz w:val="24"/>
                <w:szCs w:val="24"/>
              </w:rPr>
            </w:pPr>
            <w:r>
              <w:rPr>
                <w:b/>
                <w:bCs/>
                <w:sz w:val="23"/>
                <w:szCs w:val="23"/>
              </w:rPr>
              <w:t xml:space="preserve">Elements of satellite motion: </w:t>
            </w:r>
            <w:r>
              <w:rPr>
                <w:sz w:val="23"/>
                <w:szCs w:val="23"/>
              </w:rPr>
              <w:t>Expression for orbital velocity, time period and escape velocity of a satellite. Derivation of expression for closed and open orbits, Geo-stationary satellite, Weightlessness, artificial Gravity in space station.</w:t>
            </w:r>
            <w:r>
              <w:rPr>
                <w:b/>
                <w:bCs/>
                <w:sz w:val="23"/>
                <w:szCs w:val="23"/>
              </w:rPr>
              <w:t xml:space="preserve"> [034hours]</w:t>
            </w:r>
          </w:p>
        </w:tc>
        <w:tc>
          <w:tcPr>
            <w:tcW w:w="1285" w:type="dxa"/>
          </w:tcPr>
          <w:p w:rsidR="00F51EC2" w:rsidRPr="00000D74" w:rsidRDefault="00F51EC2" w:rsidP="007F1F69">
            <w:pPr>
              <w:spacing w:line="360" w:lineRule="auto"/>
              <w:jc w:val="center"/>
              <w:rPr>
                <w:sz w:val="24"/>
                <w:szCs w:val="24"/>
              </w:rPr>
            </w:pPr>
          </w:p>
          <w:p w:rsidR="00F51EC2" w:rsidRPr="00000D74" w:rsidRDefault="00F51EC2" w:rsidP="007F1F69">
            <w:pPr>
              <w:spacing w:line="360" w:lineRule="auto"/>
              <w:jc w:val="center"/>
              <w:rPr>
                <w:sz w:val="24"/>
                <w:szCs w:val="24"/>
              </w:rPr>
            </w:pPr>
            <w:r>
              <w:rPr>
                <w:sz w:val="24"/>
                <w:szCs w:val="24"/>
              </w:rPr>
              <w:t>Octobe</w:t>
            </w:r>
            <w:r w:rsidRPr="00000D74">
              <w:rPr>
                <w:sz w:val="24"/>
                <w:szCs w:val="24"/>
              </w:rPr>
              <w:t>r</w:t>
            </w:r>
            <w:r>
              <w:rPr>
                <w:sz w:val="24"/>
                <w:szCs w:val="24"/>
              </w:rPr>
              <w:t xml:space="preserve"> - November</w:t>
            </w:r>
          </w:p>
        </w:tc>
        <w:tc>
          <w:tcPr>
            <w:tcW w:w="1134"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Pr>
                <w:sz w:val="24"/>
                <w:szCs w:val="24"/>
              </w:rPr>
              <w:t>07</w:t>
            </w:r>
          </w:p>
        </w:tc>
        <w:tc>
          <w:tcPr>
            <w:tcW w:w="1118"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10</w:t>
            </w:r>
          </w:p>
        </w:tc>
        <w:tc>
          <w:tcPr>
            <w:tcW w:w="1557"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Black Board</w:t>
            </w:r>
          </w:p>
        </w:tc>
      </w:tr>
    </w:tbl>
    <w:p w:rsidR="00F51EC2" w:rsidRPr="00000D74" w:rsidRDefault="00F51EC2" w:rsidP="00F51EC2">
      <w:pPr>
        <w:jc w:val="center"/>
        <w:rPr>
          <w:rFonts w:ascii="Times New Roman" w:hAnsi="Times New Roman" w:cs="Times New Roman"/>
          <w:sz w:val="24"/>
          <w:szCs w:val="24"/>
        </w:rPr>
      </w:pPr>
    </w:p>
    <w:p w:rsidR="00F51EC2" w:rsidRPr="006A5A61" w:rsidRDefault="00F51EC2" w:rsidP="00F51EC2">
      <w:pPr>
        <w:jc w:val="center"/>
        <w:rPr>
          <w:rFonts w:ascii="Times New Roman" w:hAnsi="Times New Roman" w:cs="Times New Roman"/>
          <w:sz w:val="24"/>
          <w:szCs w:val="24"/>
        </w:rPr>
      </w:pPr>
      <w:r w:rsidRPr="00000D74">
        <w:rPr>
          <w:rFonts w:ascii="Times New Roman" w:hAnsi="Times New Roman" w:cs="Times New Roman"/>
          <w:sz w:val="24"/>
          <w:szCs w:val="24"/>
        </w:rPr>
        <w:t>Signature of the HOD</w:t>
      </w:r>
      <w:r w:rsidRPr="00000D74">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000D74">
        <w:rPr>
          <w:rFonts w:ascii="Times New Roman" w:hAnsi="Times New Roman" w:cs="Times New Roman"/>
          <w:sz w:val="24"/>
          <w:szCs w:val="24"/>
        </w:rPr>
        <w:t>PRINCIPAL</w:t>
      </w:r>
    </w:p>
    <w:p w:rsidR="00F51EC2" w:rsidRDefault="00F51EC2" w:rsidP="00F51EC2">
      <w:pPr>
        <w:pStyle w:val="Header"/>
        <w:jc w:val="center"/>
        <w:rPr>
          <w:rFonts w:ascii="Times New Roman" w:hAnsi="Times New Roman" w:cs="Times New Roman"/>
        </w:rPr>
      </w:pPr>
    </w:p>
    <w:p w:rsidR="00F51EC2" w:rsidRPr="00F90C30" w:rsidRDefault="00F51EC2" w:rsidP="00F51EC2">
      <w:pPr>
        <w:pStyle w:val="Header"/>
        <w:jc w:val="center"/>
        <w:rPr>
          <w:rFonts w:ascii="Times New Roman" w:hAnsi="Times New Roman" w:cs="Times New Roman"/>
        </w:rPr>
      </w:pPr>
      <w:r w:rsidRPr="00F90C30">
        <w:rPr>
          <w:rFonts w:ascii="Times New Roman" w:hAnsi="Times New Roman" w:cs="Times New Roman"/>
        </w:rPr>
        <w:t>V.V. SANGHA’S</w:t>
      </w:r>
    </w:p>
    <w:p w:rsidR="00F51EC2" w:rsidRPr="00F90C30" w:rsidRDefault="00F51EC2" w:rsidP="00F51EC2">
      <w:pPr>
        <w:pStyle w:val="Header"/>
        <w:jc w:val="center"/>
        <w:rPr>
          <w:rFonts w:ascii="Times New Roman" w:hAnsi="Times New Roman" w:cs="Times New Roman"/>
        </w:rPr>
      </w:pPr>
      <w:r w:rsidRPr="00F90C30">
        <w:rPr>
          <w:rFonts w:ascii="Times New Roman" w:hAnsi="Times New Roman" w:cs="Times New Roman"/>
        </w:rPr>
        <w:t>Smt.A.S.M. COLLEGE FOR WOMEN, BALLARI</w:t>
      </w:r>
    </w:p>
    <w:p w:rsidR="00F51EC2" w:rsidRPr="00F90C30" w:rsidRDefault="00F51EC2" w:rsidP="00F51EC2">
      <w:pPr>
        <w:pStyle w:val="Header"/>
        <w:jc w:val="center"/>
        <w:rPr>
          <w:rFonts w:ascii="Times New Roman" w:hAnsi="Times New Roman" w:cs="Times New Roman"/>
        </w:rPr>
      </w:pPr>
      <w:r w:rsidRPr="00F90C30">
        <w:rPr>
          <w:rFonts w:ascii="Times New Roman" w:hAnsi="Times New Roman" w:cs="Times New Roman"/>
        </w:rPr>
        <w:t>DEPARTMENT OF PHYSICS</w:t>
      </w:r>
    </w:p>
    <w:p w:rsidR="00F51EC2" w:rsidRPr="00F90C30" w:rsidRDefault="00F51EC2" w:rsidP="00F51EC2">
      <w:pPr>
        <w:pStyle w:val="Header"/>
        <w:jc w:val="center"/>
        <w:rPr>
          <w:rFonts w:ascii="Times New Roman" w:hAnsi="Times New Roman" w:cs="Times New Roman"/>
        </w:rPr>
      </w:pPr>
      <w:r w:rsidRPr="00F90C30">
        <w:rPr>
          <w:rFonts w:ascii="Times New Roman" w:hAnsi="Times New Roman" w:cs="Times New Roman"/>
        </w:rPr>
        <w:t>TEACHING PLAN</w:t>
      </w:r>
    </w:p>
    <w:p w:rsidR="00F51EC2" w:rsidRPr="00F90C30" w:rsidRDefault="00F51EC2" w:rsidP="00F51EC2">
      <w:pPr>
        <w:pStyle w:val="Header"/>
        <w:rPr>
          <w:rFonts w:ascii="Times New Roman" w:hAnsi="Times New Roman" w:cs="Times New Roman"/>
        </w:rPr>
      </w:pPr>
      <w:r w:rsidRPr="00F90C30">
        <w:rPr>
          <w:rFonts w:ascii="Times New Roman" w:hAnsi="Times New Roman" w:cs="Times New Roman"/>
        </w:rPr>
        <w:t xml:space="preserve">Academic Year: </w:t>
      </w:r>
      <w:r w:rsidRPr="00F90C30">
        <w:rPr>
          <w:rFonts w:ascii="Times New Roman" w:hAnsi="Times New Roman" w:cs="Times New Roman"/>
          <w:u w:val="single"/>
        </w:rPr>
        <w:t>2024/2025</w:t>
      </w:r>
      <w:r w:rsidRPr="00F90C30">
        <w:rPr>
          <w:rFonts w:ascii="Times New Roman" w:hAnsi="Times New Roman" w:cs="Times New Roman"/>
        </w:rPr>
        <w:t xml:space="preserve">                    </w:t>
      </w:r>
      <w:r w:rsidRPr="00F90C30">
        <w:rPr>
          <w:rFonts w:ascii="Times New Roman" w:hAnsi="Times New Roman" w:cs="Times New Roman"/>
        </w:rPr>
        <w:tab/>
      </w:r>
      <w:r w:rsidRPr="00F90C30">
        <w:rPr>
          <w:rFonts w:ascii="Times New Roman" w:hAnsi="Times New Roman" w:cs="Times New Roman"/>
        </w:rPr>
        <w:tab/>
        <w:t>Semester: III</w:t>
      </w:r>
    </w:p>
    <w:p w:rsidR="00F51EC2" w:rsidRPr="00F90C30" w:rsidRDefault="00F51EC2" w:rsidP="00F51EC2">
      <w:pPr>
        <w:pStyle w:val="Header"/>
      </w:pPr>
      <w:r w:rsidRPr="00F90C30">
        <w:rPr>
          <w:rFonts w:ascii="Times New Roman" w:hAnsi="Times New Roman" w:cs="Times New Roman"/>
        </w:rPr>
        <w:t xml:space="preserve">Course: </w:t>
      </w:r>
      <w:r w:rsidRPr="00F90C30">
        <w:t xml:space="preserve">Wave Motion and Optics </w:t>
      </w:r>
    </w:p>
    <w:p w:rsidR="00F51EC2" w:rsidRPr="00F90C30" w:rsidRDefault="00F51EC2" w:rsidP="00F51EC2">
      <w:pPr>
        <w:pStyle w:val="Header"/>
        <w:rPr>
          <w:rFonts w:ascii="Times New Roman" w:hAnsi="Times New Roman" w:cs="Times New Roman"/>
        </w:rPr>
      </w:pPr>
      <w:r w:rsidRPr="00F90C30">
        <w:rPr>
          <w:rFonts w:ascii="Times New Roman" w:hAnsi="Times New Roman" w:cs="Times New Roman"/>
        </w:rPr>
        <w:t xml:space="preserve">Name of the Faculty: </w:t>
      </w:r>
      <w:r w:rsidRPr="00F90C30">
        <w:rPr>
          <w:rFonts w:ascii="Times New Roman" w:hAnsi="Times New Roman" w:cs="Times New Roman"/>
          <w:b/>
          <w:u w:val="single"/>
        </w:rPr>
        <w:t>MD Hasheem</w:t>
      </w:r>
    </w:p>
    <w:tbl>
      <w:tblPr>
        <w:tblStyle w:val="TableGrid"/>
        <w:tblW w:w="10916" w:type="dxa"/>
        <w:tblInd w:w="-743" w:type="dxa"/>
        <w:tblLayout w:type="fixed"/>
        <w:tblLook w:val="04A0"/>
      </w:tblPr>
      <w:tblGrid>
        <w:gridCol w:w="709"/>
        <w:gridCol w:w="5104"/>
        <w:gridCol w:w="1134"/>
        <w:gridCol w:w="1134"/>
        <w:gridCol w:w="1275"/>
        <w:gridCol w:w="1560"/>
      </w:tblGrid>
      <w:tr w:rsidR="00F51EC2" w:rsidRPr="00000D74" w:rsidTr="007F1F69">
        <w:trPr>
          <w:trHeight w:val="771"/>
        </w:trPr>
        <w:tc>
          <w:tcPr>
            <w:tcW w:w="709"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Unit No.</w:t>
            </w:r>
          </w:p>
        </w:tc>
        <w:tc>
          <w:tcPr>
            <w:tcW w:w="5104"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Title of the Chapter&amp; Description</w:t>
            </w:r>
          </w:p>
        </w:tc>
        <w:tc>
          <w:tcPr>
            <w:tcW w:w="1134"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Period/</w:t>
            </w:r>
          </w:p>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Month</w:t>
            </w:r>
          </w:p>
        </w:tc>
        <w:tc>
          <w:tcPr>
            <w:tcW w:w="1134"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No. of Hours Allotted</w:t>
            </w:r>
          </w:p>
        </w:tc>
        <w:tc>
          <w:tcPr>
            <w:tcW w:w="1275"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Hours Taken/</w:t>
            </w:r>
          </w:p>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Conducted</w:t>
            </w:r>
          </w:p>
        </w:tc>
        <w:tc>
          <w:tcPr>
            <w:tcW w:w="1560" w:type="dxa"/>
          </w:tcPr>
          <w:p w:rsidR="00F51EC2" w:rsidRPr="00000D74" w:rsidRDefault="00F51EC2" w:rsidP="007F1F69">
            <w:pPr>
              <w:jc w:val="center"/>
              <w:rPr>
                <w:rFonts w:ascii="Times New Roman" w:hAnsi="Times New Roman" w:cs="Times New Roman"/>
                <w:b/>
                <w:sz w:val="24"/>
                <w:szCs w:val="24"/>
              </w:rPr>
            </w:pPr>
            <w:r w:rsidRPr="00000D74">
              <w:rPr>
                <w:rFonts w:ascii="Times New Roman" w:hAnsi="Times New Roman" w:cs="Times New Roman"/>
                <w:b/>
                <w:sz w:val="24"/>
                <w:szCs w:val="24"/>
              </w:rPr>
              <w:t>Teaching Pedagogy/ Methodology used</w:t>
            </w:r>
          </w:p>
        </w:tc>
      </w:tr>
      <w:tr w:rsidR="00F51EC2" w:rsidRPr="00000D74" w:rsidTr="007F1F69">
        <w:trPr>
          <w:trHeight w:val="2997"/>
        </w:trPr>
        <w:tc>
          <w:tcPr>
            <w:tcW w:w="709" w:type="dxa"/>
          </w:tcPr>
          <w:p w:rsidR="00F51EC2" w:rsidRPr="00000D74" w:rsidRDefault="00F51EC2" w:rsidP="007F1F69">
            <w:pPr>
              <w:spacing w:line="360" w:lineRule="auto"/>
              <w:rPr>
                <w:sz w:val="24"/>
                <w:szCs w:val="24"/>
              </w:rPr>
            </w:pPr>
            <w:r>
              <w:rPr>
                <w:sz w:val="24"/>
                <w:szCs w:val="24"/>
              </w:rPr>
              <w:t>1</w:t>
            </w:r>
          </w:p>
        </w:tc>
        <w:tc>
          <w:tcPr>
            <w:tcW w:w="5104" w:type="dxa"/>
          </w:tcPr>
          <w:p w:rsidR="00F51EC2" w:rsidRDefault="00F51EC2" w:rsidP="007F1F69">
            <w:pPr>
              <w:autoSpaceDE w:val="0"/>
              <w:autoSpaceDN w:val="0"/>
              <w:adjustRightInd w:val="0"/>
              <w:jc w:val="both"/>
              <w:rPr>
                <w:rFonts w:ascii="Calibri" w:hAnsi="Calibri" w:cs="Calibri"/>
                <w:sz w:val="24"/>
                <w:szCs w:val="24"/>
              </w:rPr>
            </w:pPr>
            <w:r>
              <w:rPr>
                <w:rFonts w:ascii="Calibri,Bold" w:hAnsi="Calibri,Bold" w:cs="Calibri,Bold"/>
                <w:b/>
                <w:bCs/>
                <w:sz w:val="24"/>
                <w:szCs w:val="24"/>
              </w:rPr>
              <w:t xml:space="preserve">Waves: </w:t>
            </w:r>
            <w:r>
              <w:rPr>
                <w:rFonts w:ascii="Calibri" w:hAnsi="Calibri" w:cs="Calibri"/>
                <w:sz w:val="24"/>
                <w:szCs w:val="24"/>
              </w:rPr>
              <w:t>Plane and Spherical Waves. Longitudinal and Transverse Waves. Characteristics of wave</w:t>
            </w:r>
          </w:p>
          <w:p w:rsidR="00F51EC2" w:rsidRDefault="00F51EC2" w:rsidP="007F1F69">
            <w:pPr>
              <w:autoSpaceDE w:val="0"/>
              <w:autoSpaceDN w:val="0"/>
              <w:adjustRightInd w:val="0"/>
              <w:jc w:val="both"/>
              <w:rPr>
                <w:rFonts w:ascii="Calibri" w:hAnsi="Calibri" w:cs="Calibri"/>
                <w:sz w:val="24"/>
                <w:szCs w:val="24"/>
              </w:rPr>
            </w:pPr>
            <w:r>
              <w:rPr>
                <w:rFonts w:ascii="Calibri" w:hAnsi="Calibri" w:cs="Calibri"/>
                <w:sz w:val="24"/>
                <w:szCs w:val="24"/>
              </w:rPr>
              <w:t>motion, Plane Progressive (Travelling) Wave and its equation, Wave Equation – Differential form</w:t>
            </w:r>
          </w:p>
          <w:p w:rsidR="00F51EC2" w:rsidRDefault="00F51EC2" w:rsidP="007F1F69">
            <w:pPr>
              <w:autoSpaceDE w:val="0"/>
              <w:autoSpaceDN w:val="0"/>
              <w:adjustRightInd w:val="0"/>
              <w:jc w:val="both"/>
              <w:rPr>
                <w:rFonts w:ascii="Calibri" w:hAnsi="Calibri" w:cs="Calibri"/>
                <w:sz w:val="24"/>
                <w:szCs w:val="24"/>
              </w:rPr>
            </w:pPr>
            <w:r>
              <w:rPr>
                <w:rFonts w:ascii="Calibri" w:hAnsi="Calibri" w:cs="Calibri"/>
                <w:sz w:val="24"/>
                <w:szCs w:val="24"/>
              </w:rPr>
              <w:t>(derivation). Particle and Wave Velocities: Relation between them, Energy Transport – Expression for</w:t>
            </w:r>
          </w:p>
          <w:p w:rsidR="00F51EC2" w:rsidRDefault="00F51EC2" w:rsidP="007F1F69">
            <w:pPr>
              <w:autoSpaceDE w:val="0"/>
              <w:autoSpaceDN w:val="0"/>
              <w:adjustRightInd w:val="0"/>
              <w:jc w:val="both"/>
              <w:rPr>
                <w:rFonts w:ascii="Calibri" w:hAnsi="Calibri" w:cs="Calibri"/>
                <w:sz w:val="24"/>
                <w:szCs w:val="24"/>
              </w:rPr>
            </w:pPr>
            <w:r>
              <w:rPr>
                <w:rFonts w:ascii="Calibri" w:hAnsi="Calibri" w:cs="Calibri"/>
                <w:sz w:val="24"/>
                <w:szCs w:val="24"/>
              </w:rPr>
              <w:t>intensity of progressive wave, Newton’s Formula for Velocity of Sound. Laplace’s Correction</w:t>
            </w:r>
          </w:p>
          <w:p w:rsidR="00F51EC2" w:rsidRDefault="00F51EC2" w:rsidP="007F1F69">
            <w:pPr>
              <w:autoSpaceDE w:val="0"/>
              <w:autoSpaceDN w:val="0"/>
              <w:adjustRightInd w:val="0"/>
              <w:jc w:val="both"/>
              <w:rPr>
                <w:rFonts w:ascii="Calibri,Bold" w:hAnsi="Calibri,Bold" w:cs="Calibri,Bold"/>
                <w:b/>
                <w:bCs/>
                <w:sz w:val="24"/>
                <w:szCs w:val="24"/>
              </w:rPr>
            </w:pPr>
            <w:r>
              <w:rPr>
                <w:rFonts w:ascii="Calibri" w:hAnsi="Calibri" w:cs="Calibri"/>
                <w:sz w:val="24"/>
                <w:szCs w:val="24"/>
              </w:rPr>
              <w:t>(Derivation). Brief account of Ripple and Gravity Waves</w:t>
            </w:r>
            <w:r>
              <w:rPr>
                <w:rFonts w:ascii="Calibri,Bold" w:hAnsi="Calibri,Bold" w:cs="Calibri,Bold"/>
                <w:b/>
                <w:bCs/>
                <w:sz w:val="24"/>
                <w:szCs w:val="24"/>
              </w:rPr>
              <w:t xml:space="preserve"> </w:t>
            </w:r>
          </w:p>
          <w:p w:rsidR="00F51EC2" w:rsidRPr="00E52657" w:rsidRDefault="00F51EC2" w:rsidP="007F1F69">
            <w:pPr>
              <w:autoSpaceDE w:val="0"/>
              <w:autoSpaceDN w:val="0"/>
              <w:adjustRightInd w:val="0"/>
              <w:jc w:val="both"/>
              <w:rPr>
                <w:rFonts w:ascii="Calibri" w:hAnsi="Calibri" w:cs="Calibri"/>
                <w:sz w:val="24"/>
                <w:szCs w:val="24"/>
              </w:rPr>
            </w:pPr>
            <w:r>
              <w:rPr>
                <w:rFonts w:ascii="Calibri,Bold" w:hAnsi="Calibri,Bold" w:cs="Calibri,Bold"/>
                <w:b/>
                <w:bCs/>
                <w:sz w:val="24"/>
                <w:szCs w:val="24"/>
              </w:rPr>
              <w:t xml:space="preserve">Superposition of Harmonic Waves </w:t>
            </w:r>
            <w:r>
              <w:rPr>
                <w:rFonts w:ascii="Calibri" w:hAnsi="Calibri" w:cs="Calibri"/>
                <w:sz w:val="24"/>
                <w:szCs w:val="24"/>
              </w:rPr>
              <w:t xml:space="preserve">: Linearity and Superposition Principle. Superposition of two collinear oscillations having (1) equal frequencies and (2) different frequencies (Beats) – Analytical treatment. </w:t>
            </w:r>
            <w:r>
              <w:rPr>
                <w:rFonts w:ascii="Calibri" w:hAnsi="Calibri" w:cs="Calibri"/>
                <w:sz w:val="24"/>
                <w:szCs w:val="24"/>
              </w:rPr>
              <w:lastRenderedPageBreak/>
              <w:t>Superposition of two perpendicular Harmonic Oscillations: Lissajous Figures with equal and unequal frequency- Analytical treatment. Uses of Lissajous’ figures.</w:t>
            </w:r>
            <w:r w:rsidRPr="00000D74">
              <w:rPr>
                <w:b/>
                <w:i/>
                <w:sz w:val="24"/>
                <w:szCs w:val="24"/>
                <w:u w:val="single"/>
              </w:rPr>
              <w:t xml:space="preserve"> </w:t>
            </w:r>
          </w:p>
        </w:tc>
        <w:tc>
          <w:tcPr>
            <w:tcW w:w="1134" w:type="dxa"/>
          </w:tcPr>
          <w:p w:rsidR="00F51EC2" w:rsidRPr="00000D74" w:rsidRDefault="00F51EC2" w:rsidP="007F1F69">
            <w:pPr>
              <w:spacing w:line="360" w:lineRule="auto"/>
              <w:jc w:val="center"/>
              <w:rPr>
                <w:sz w:val="24"/>
                <w:szCs w:val="24"/>
              </w:rPr>
            </w:pPr>
            <w:r>
              <w:rPr>
                <w:sz w:val="24"/>
                <w:szCs w:val="24"/>
              </w:rPr>
              <w:lastRenderedPageBreak/>
              <w:t>September- October</w:t>
            </w:r>
          </w:p>
        </w:tc>
        <w:tc>
          <w:tcPr>
            <w:tcW w:w="1134" w:type="dxa"/>
          </w:tcPr>
          <w:p w:rsidR="00F51EC2" w:rsidRPr="00000D74" w:rsidRDefault="00F51EC2" w:rsidP="007F1F69">
            <w:pPr>
              <w:spacing w:line="360" w:lineRule="auto"/>
              <w:rPr>
                <w:sz w:val="24"/>
                <w:szCs w:val="24"/>
              </w:rPr>
            </w:pPr>
            <w:r>
              <w:rPr>
                <w:sz w:val="24"/>
                <w:szCs w:val="24"/>
              </w:rPr>
              <w:t>11</w:t>
            </w:r>
          </w:p>
        </w:tc>
        <w:tc>
          <w:tcPr>
            <w:tcW w:w="1275" w:type="dxa"/>
          </w:tcPr>
          <w:p w:rsidR="00F51EC2" w:rsidRPr="00000D74" w:rsidRDefault="00F51EC2" w:rsidP="007F1F69">
            <w:pPr>
              <w:spacing w:line="360" w:lineRule="auto"/>
              <w:rPr>
                <w:sz w:val="24"/>
                <w:szCs w:val="24"/>
              </w:rPr>
            </w:pPr>
            <w:r>
              <w:rPr>
                <w:sz w:val="24"/>
                <w:szCs w:val="24"/>
              </w:rPr>
              <w:t>12</w:t>
            </w:r>
          </w:p>
        </w:tc>
        <w:tc>
          <w:tcPr>
            <w:tcW w:w="1560"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Black Board</w:t>
            </w:r>
          </w:p>
        </w:tc>
      </w:tr>
      <w:tr w:rsidR="00F51EC2" w:rsidRPr="00000D74" w:rsidTr="007F1F69">
        <w:trPr>
          <w:trHeight w:val="1470"/>
        </w:trPr>
        <w:tc>
          <w:tcPr>
            <w:tcW w:w="709" w:type="dxa"/>
          </w:tcPr>
          <w:p w:rsidR="00F51EC2" w:rsidRPr="00000D74" w:rsidRDefault="00F51EC2" w:rsidP="007F1F69">
            <w:pPr>
              <w:spacing w:line="360" w:lineRule="auto"/>
              <w:rPr>
                <w:sz w:val="24"/>
                <w:szCs w:val="24"/>
              </w:rPr>
            </w:pPr>
          </w:p>
        </w:tc>
        <w:tc>
          <w:tcPr>
            <w:tcW w:w="5104" w:type="dxa"/>
          </w:tcPr>
          <w:p w:rsidR="00F51EC2" w:rsidRPr="00F90C30" w:rsidRDefault="00F51EC2" w:rsidP="007F1F69">
            <w:pPr>
              <w:autoSpaceDE w:val="0"/>
              <w:autoSpaceDN w:val="0"/>
              <w:adjustRightInd w:val="0"/>
              <w:jc w:val="both"/>
              <w:rPr>
                <w:rFonts w:ascii="Calibri" w:hAnsi="Calibri" w:cs="Calibri"/>
              </w:rPr>
            </w:pPr>
            <w:r w:rsidRPr="00F90C30">
              <w:rPr>
                <w:rFonts w:ascii="Calibri,Bold" w:hAnsi="Calibri,Bold" w:cs="Calibri,Bold"/>
                <w:b/>
                <w:bCs/>
              </w:rPr>
              <w:t xml:space="preserve">Fraunhofer diffraction </w:t>
            </w:r>
            <w:r w:rsidRPr="00F90C30">
              <w:rPr>
                <w:rFonts w:ascii="Calibri" w:hAnsi="Calibri" w:cs="Calibri"/>
              </w:rPr>
              <w:t xml:space="preserve">: Introduction- Fraunhofer diffraction- Single slit diffraction pattern-position of Maxima and Minima (Qualitative arguments)- Two slit diffraction pattern-position of Maxima and minima- Theory of plane diffraction Grating-Grating spectrum- normal and oblique incidence-Resolving power and dispersive power of a grating Single slit; Double Slit. Multiple slits &amp; Diffraction grating. </w:t>
            </w:r>
          </w:p>
          <w:p w:rsidR="00F51EC2" w:rsidRPr="00F90C30" w:rsidRDefault="00F51EC2" w:rsidP="007F1F69">
            <w:pPr>
              <w:autoSpaceDE w:val="0"/>
              <w:autoSpaceDN w:val="0"/>
              <w:adjustRightInd w:val="0"/>
              <w:jc w:val="both"/>
              <w:rPr>
                <w:rFonts w:ascii="Calibri,Bold" w:hAnsi="Calibri,Bold" w:cs="Calibri,Bold"/>
                <w:b/>
                <w:bCs/>
              </w:rPr>
            </w:pPr>
            <w:r w:rsidRPr="00F90C30">
              <w:rPr>
                <w:rFonts w:ascii="Calibri,Bold" w:hAnsi="Calibri,Bold" w:cs="Calibri,Bold"/>
                <w:b/>
                <w:bCs/>
              </w:rPr>
              <w:t>Fresnel Diffraction</w:t>
            </w:r>
            <w:r w:rsidRPr="00F90C30">
              <w:rPr>
                <w:rFonts w:ascii="Calibri" w:hAnsi="Calibri" w:cs="Calibri"/>
              </w:rPr>
              <w:t xml:space="preserve">- Fresnel half period zones-Diffraction by a circular aperture-diffraction by an opaque disc-The zone plate -comparison between zone plate and convex lens. </w:t>
            </w:r>
          </w:p>
          <w:p w:rsidR="00F51EC2" w:rsidRPr="00F90C30" w:rsidRDefault="00F51EC2" w:rsidP="007F1F69">
            <w:pPr>
              <w:autoSpaceDE w:val="0"/>
              <w:autoSpaceDN w:val="0"/>
              <w:adjustRightInd w:val="0"/>
              <w:jc w:val="both"/>
              <w:rPr>
                <w:b/>
                <w:i/>
                <w:u w:val="single"/>
              </w:rPr>
            </w:pPr>
            <w:r w:rsidRPr="00F90C30">
              <w:rPr>
                <w:rFonts w:ascii="Calibri,Bold" w:hAnsi="Calibri,Bold" w:cs="Calibri,Bold"/>
                <w:b/>
                <w:bCs/>
              </w:rPr>
              <w:t xml:space="preserve">Polarization: </w:t>
            </w:r>
            <w:r w:rsidRPr="00F90C30">
              <w:rPr>
                <w:rFonts w:ascii="Calibri" w:hAnsi="Calibri" w:cs="Calibri"/>
              </w:rPr>
              <w:t>Introduction-Production of polarized light- The wire Grid polarizer and Polaroid- Superposition of two disturbances-Phenomenon of double refraction-Quarter wave plates and half wave plates- Analysis of polarized light-optical activity</w:t>
            </w:r>
            <w:r w:rsidRPr="00F90C30">
              <w:rPr>
                <w:rFonts w:ascii="Calibri,Bold" w:hAnsi="Calibri,Bold" w:cs="Calibri,Bold"/>
                <w:b/>
                <w:bCs/>
              </w:rPr>
              <w:t xml:space="preserve">. </w:t>
            </w:r>
          </w:p>
          <w:p w:rsidR="00F51EC2" w:rsidRPr="00000D74" w:rsidRDefault="00F51EC2" w:rsidP="007F1F69">
            <w:pPr>
              <w:jc w:val="both"/>
              <w:rPr>
                <w:b/>
                <w:i/>
                <w:sz w:val="24"/>
                <w:szCs w:val="24"/>
                <w:u w:val="single"/>
              </w:rPr>
            </w:pPr>
          </w:p>
        </w:tc>
        <w:tc>
          <w:tcPr>
            <w:tcW w:w="1134" w:type="dxa"/>
          </w:tcPr>
          <w:p w:rsidR="00F51EC2" w:rsidRPr="00000D74" w:rsidRDefault="00F51EC2" w:rsidP="007F1F69">
            <w:pPr>
              <w:spacing w:line="360" w:lineRule="auto"/>
              <w:jc w:val="center"/>
              <w:rPr>
                <w:sz w:val="24"/>
                <w:szCs w:val="24"/>
              </w:rPr>
            </w:pPr>
            <w:r>
              <w:rPr>
                <w:sz w:val="24"/>
                <w:szCs w:val="24"/>
              </w:rPr>
              <w:t>October - November</w:t>
            </w:r>
          </w:p>
        </w:tc>
        <w:tc>
          <w:tcPr>
            <w:tcW w:w="1134" w:type="dxa"/>
          </w:tcPr>
          <w:p w:rsidR="00F51EC2" w:rsidRPr="00000D74" w:rsidRDefault="00F51EC2" w:rsidP="007F1F69">
            <w:pPr>
              <w:spacing w:line="360" w:lineRule="auto"/>
              <w:rPr>
                <w:sz w:val="24"/>
                <w:szCs w:val="24"/>
              </w:rPr>
            </w:pPr>
            <w:r>
              <w:rPr>
                <w:sz w:val="24"/>
                <w:szCs w:val="24"/>
              </w:rPr>
              <w:t>11</w:t>
            </w:r>
          </w:p>
        </w:tc>
        <w:tc>
          <w:tcPr>
            <w:tcW w:w="1275" w:type="dxa"/>
          </w:tcPr>
          <w:p w:rsidR="00F51EC2" w:rsidRPr="00000D74" w:rsidRDefault="00F51EC2" w:rsidP="007F1F69">
            <w:pPr>
              <w:spacing w:line="360" w:lineRule="auto"/>
              <w:rPr>
                <w:sz w:val="24"/>
                <w:szCs w:val="24"/>
              </w:rPr>
            </w:pPr>
            <w:r>
              <w:rPr>
                <w:sz w:val="24"/>
                <w:szCs w:val="24"/>
              </w:rPr>
              <w:t>12</w:t>
            </w:r>
          </w:p>
        </w:tc>
        <w:tc>
          <w:tcPr>
            <w:tcW w:w="1560" w:type="dxa"/>
          </w:tcPr>
          <w:p w:rsidR="00F51EC2" w:rsidRPr="00000D74" w:rsidRDefault="00F51EC2" w:rsidP="007F1F69">
            <w:pPr>
              <w:spacing w:line="360" w:lineRule="auto"/>
              <w:rPr>
                <w:sz w:val="24"/>
                <w:szCs w:val="24"/>
              </w:rPr>
            </w:pPr>
          </w:p>
          <w:p w:rsidR="00F51EC2" w:rsidRPr="00000D74" w:rsidRDefault="00F51EC2" w:rsidP="007F1F69">
            <w:pPr>
              <w:spacing w:line="360" w:lineRule="auto"/>
              <w:rPr>
                <w:sz w:val="24"/>
                <w:szCs w:val="24"/>
              </w:rPr>
            </w:pPr>
          </w:p>
          <w:p w:rsidR="00F51EC2" w:rsidRPr="00000D74" w:rsidRDefault="00F51EC2" w:rsidP="007F1F69">
            <w:pPr>
              <w:spacing w:line="360" w:lineRule="auto"/>
              <w:jc w:val="center"/>
              <w:rPr>
                <w:sz w:val="24"/>
                <w:szCs w:val="24"/>
              </w:rPr>
            </w:pPr>
            <w:r w:rsidRPr="00000D74">
              <w:rPr>
                <w:sz w:val="24"/>
                <w:szCs w:val="24"/>
              </w:rPr>
              <w:t>Black Board</w:t>
            </w:r>
          </w:p>
        </w:tc>
      </w:tr>
    </w:tbl>
    <w:p w:rsidR="00F51EC2" w:rsidRDefault="00F51EC2" w:rsidP="00F51EC2">
      <w:pPr>
        <w:jc w:val="center"/>
        <w:rPr>
          <w:rFonts w:ascii="Times New Roman" w:hAnsi="Times New Roman" w:cs="Times New Roman"/>
          <w:sz w:val="24"/>
          <w:szCs w:val="24"/>
        </w:rPr>
      </w:pPr>
    </w:p>
    <w:p w:rsidR="00A64CF1" w:rsidRDefault="00F51EC2" w:rsidP="00F51EC2">
      <w:r w:rsidRPr="00000D74">
        <w:rPr>
          <w:rFonts w:ascii="Times New Roman" w:hAnsi="Times New Roman" w:cs="Times New Roman"/>
          <w:sz w:val="24"/>
          <w:szCs w:val="24"/>
        </w:rPr>
        <w:t>Signature of the HOD</w:t>
      </w:r>
      <w:r w:rsidRPr="00000D7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00D74">
        <w:rPr>
          <w:rFonts w:ascii="Times New Roman" w:hAnsi="Times New Roman" w:cs="Times New Roman"/>
          <w:sz w:val="24"/>
          <w:szCs w:val="24"/>
        </w:rPr>
        <w:t>PRINCIPAL</w:t>
      </w:r>
    </w:p>
    <w:sectPr w:rsidR="00A64CF1" w:rsidSect="00A64CF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F51EC2"/>
    <w:rsid w:val="00A64CF1"/>
    <w:rsid w:val="00F51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E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1EC2"/>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semiHidden/>
    <w:rsid w:val="00F51EC2"/>
    <w:rPr>
      <w:lang w:val="en-IN"/>
    </w:rPr>
  </w:style>
  <w:style w:type="table" w:styleId="TableGrid">
    <w:name w:val="Table Grid"/>
    <w:basedOn w:val="TableNormal"/>
    <w:uiPriority w:val="59"/>
    <w:rsid w:val="00F51EC2"/>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51EC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2628</Words>
  <Characters>14984</Characters>
  <Application>Microsoft Office Word</Application>
  <DocSecurity>0</DocSecurity>
  <Lines>124</Lines>
  <Paragraphs>35</Paragraphs>
  <ScaleCrop>false</ScaleCrop>
  <Company/>
  <LinksUpToDate>false</LinksUpToDate>
  <CharactersWithSpaces>17577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Physics</dc:creator>
  <cp:lastModifiedBy>Physics</cp:lastModifiedBy>
  <cp:revision>1</cp:revision>
  <dcterms:created xsi:type="dcterms:W3CDTF">2025-11-10T04:16:00Z</dcterms:created>
  <dcterms:modified xsi:type="dcterms:W3CDTF">2025-11-10T04:17:00Z</dcterms:modified>
</cp:coreProperties>
</file>