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35C" w:rsidRDefault="00D56DDC">
      <w:pPr>
        <w:pStyle w:val="normal0"/>
        <w:pBdr>
          <w:top w:val="nil"/>
          <w:left w:val="nil"/>
          <w:bottom w:val="nil"/>
          <w:right w:val="nil"/>
          <w:between w:val="nil"/>
        </w:pBdr>
        <w:rPr>
          <w:color w:val="000000"/>
          <w:sz w:val="24"/>
          <w:szCs w:val="24"/>
        </w:rPr>
      </w:pPr>
      <w:r>
        <w:rPr>
          <w:noProof/>
          <w:lang w:val="en-US" w:bidi="kn-IN"/>
        </w:rPr>
        <w:drawing>
          <wp:anchor distT="0" distB="0" distL="114300" distR="114300" simplePos="0" relativeHeight="251656192" behindDoc="0" locked="0" layoutInCell="1" allowOverlap="1">
            <wp:simplePos x="0" y="0"/>
            <wp:positionH relativeFrom="column">
              <wp:posOffset>80235</wp:posOffset>
            </wp:positionH>
            <wp:positionV relativeFrom="paragraph">
              <wp:posOffset>0</wp:posOffset>
            </wp:positionV>
            <wp:extent cx="6168197" cy="1558134"/>
            <wp:effectExtent l="0" t="0" r="0" b="0"/>
            <wp:wrapTopAndBottom distT="0" dist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cstate="print"/>
                    <a:srcRect/>
                    <a:stretch>
                      <a:fillRect/>
                    </a:stretch>
                  </pic:blipFill>
                  <pic:spPr>
                    <a:xfrm>
                      <a:off x="0" y="0"/>
                      <a:ext cx="6168197" cy="1558134"/>
                    </a:xfrm>
                    <a:prstGeom prst="rect">
                      <a:avLst/>
                    </a:prstGeom>
                    <a:ln/>
                  </pic:spPr>
                </pic:pic>
              </a:graphicData>
            </a:graphic>
          </wp:anchor>
        </w:drawing>
      </w:r>
      <w:r w:rsidR="003D1B14" w:rsidRPr="003D1B14">
        <w:pict>
          <v:shapetype id="_x0000_t32" coordsize="21600,21600" o:spt="32" o:oned="t" path="m,l21600,21600e" filled="f">
            <v:path arrowok="t" fillok="f" o:connecttype="none"/>
            <o:lock v:ext="edit" shapetype="t"/>
          </v:shapetype>
          <v:shape id="_x0000_s1027" type="#_x0000_t32" style="position:absolute;margin-left:-34.7pt;margin-top:130.9pt;width:618pt;height:2.4pt;z-index:251658240;mso-position-horizontal-relative:margin;mso-position-vertical-relative:text" o:connectortype="straight">
            <w10:wrap anchorx="margin"/>
          </v:shape>
        </w:pict>
      </w:r>
    </w:p>
    <w:p w:rsidR="00E6235C" w:rsidRPr="00804934" w:rsidRDefault="00D56DDC" w:rsidP="00804934">
      <w:pPr>
        <w:pStyle w:val="normal0"/>
        <w:pBdr>
          <w:top w:val="nil"/>
          <w:left w:val="nil"/>
          <w:bottom w:val="nil"/>
          <w:right w:val="nil"/>
          <w:between w:val="nil"/>
        </w:pBdr>
        <w:jc w:val="center"/>
        <w:rPr>
          <w:rFonts w:ascii="Times New Roman" w:hAnsi="Times New Roman"/>
          <w:b/>
          <w:bCs/>
          <w:color w:val="000000"/>
          <w:sz w:val="32"/>
          <w:szCs w:val="24"/>
          <w:u w:val="single"/>
        </w:rPr>
      </w:pPr>
      <w:r w:rsidRPr="00804934">
        <w:rPr>
          <w:rFonts w:ascii="Times New Roman" w:hAnsi="Times New Roman"/>
          <w:b/>
          <w:bCs/>
          <w:color w:val="000000"/>
          <w:sz w:val="32"/>
          <w:szCs w:val="24"/>
          <w:u w:val="single"/>
        </w:rPr>
        <w:t xml:space="preserve">Internal Quality Assurance </w:t>
      </w:r>
      <w:proofErr w:type="gramStart"/>
      <w:r w:rsidRPr="00804934">
        <w:rPr>
          <w:rFonts w:ascii="Times New Roman" w:hAnsi="Times New Roman"/>
          <w:b/>
          <w:bCs/>
          <w:color w:val="000000"/>
          <w:sz w:val="32"/>
          <w:szCs w:val="24"/>
          <w:u w:val="single"/>
        </w:rPr>
        <w:t>Cell</w:t>
      </w:r>
      <w:r w:rsidR="00841EB5" w:rsidRPr="00804934">
        <w:rPr>
          <w:rFonts w:ascii="Times New Roman" w:hAnsi="Times New Roman"/>
          <w:b/>
          <w:bCs/>
          <w:color w:val="000000"/>
          <w:sz w:val="32"/>
          <w:szCs w:val="24"/>
          <w:u w:val="single"/>
        </w:rPr>
        <w:t xml:space="preserve">  (</w:t>
      </w:r>
      <w:proofErr w:type="gramEnd"/>
      <w:r w:rsidR="00841EB5" w:rsidRPr="00804934">
        <w:rPr>
          <w:rFonts w:ascii="Times New Roman" w:hAnsi="Times New Roman"/>
          <w:b/>
          <w:bCs/>
          <w:color w:val="000000"/>
          <w:sz w:val="32"/>
          <w:szCs w:val="24"/>
          <w:u w:val="single"/>
        </w:rPr>
        <w:t>IQAC)</w:t>
      </w:r>
    </w:p>
    <w:p w:rsidR="00E6235C" w:rsidRPr="00804934" w:rsidRDefault="00E6235C">
      <w:pPr>
        <w:pStyle w:val="normal0"/>
        <w:pBdr>
          <w:top w:val="nil"/>
          <w:left w:val="nil"/>
          <w:bottom w:val="nil"/>
          <w:right w:val="nil"/>
          <w:between w:val="nil"/>
        </w:pBdr>
        <w:rPr>
          <w:rFonts w:ascii="Times New Roman" w:hAnsi="Times New Roman"/>
          <w:b/>
          <w:bCs/>
          <w:color w:val="000000"/>
          <w:sz w:val="24"/>
          <w:szCs w:val="24"/>
          <w:u w:val="single"/>
        </w:rPr>
      </w:pPr>
    </w:p>
    <w:p w:rsidR="00E6235C" w:rsidRPr="00804934" w:rsidRDefault="00D56DDC">
      <w:pPr>
        <w:pStyle w:val="normal0"/>
        <w:pBdr>
          <w:top w:val="nil"/>
          <w:left w:val="nil"/>
          <w:bottom w:val="nil"/>
          <w:right w:val="nil"/>
          <w:between w:val="nil"/>
        </w:pBdr>
        <w:rPr>
          <w:rFonts w:ascii="Times New Roman" w:hAnsi="Times New Roman"/>
          <w:b/>
          <w:bCs/>
          <w:color w:val="000000"/>
          <w:sz w:val="24"/>
          <w:szCs w:val="24"/>
        </w:rPr>
      </w:pPr>
      <w:r w:rsidRPr="00804934">
        <w:rPr>
          <w:rFonts w:ascii="Times New Roman" w:hAnsi="Times New Roman"/>
          <w:b/>
          <w:bCs/>
          <w:color w:val="000000"/>
          <w:sz w:val="24"/>
          <w:szCs w:val="24"/>
        </w:rPr>
        <w:t xml:space="preserve">    Programme: </w:t>
      </w:r>
      <w:r w:rsidR="002611F1" w:rsidRPr="00804934">
        <w:rPr>
          <w:rFonts w:ascii="Times New Roman" w:hAnsi="Times New Roman"/>
          <w:b/>
          <w:bCs/>
          <w:color w:val="000000"/>
          <w:sz w:val="24"/>
          <w:szCs w:val="24"/>
        </w:rPr>
        <w:t>UG</w:t>
      </w:r>
      <w:r w:rsidRPr="00804934">
        <w:rPr>
          <w:rFonts w:ascii="Times New Roman" w:hAnsi="Times New Roman"/>
          <w:b/>
          <w:bCs/>
          <w:color w:val="000000"/>
          <w:sz w:val="24"/>
          <w:szCs w:val="24"/>
        </w:rPr>
        <w:t xml:space="preserve">                                                                   </w:t>
      </w:r>
      <w:r w:rsidR="002611F1" w:rsidRPr="00804934">
        <w:rPr>
          <w:rFonts w:ascii="Times New Roman" w:hAnsi="Times New Roman"/>
          <w:b/>
          <w:bCs/>
          <w:color w:val="000000"/>
          <w:sz w:val="24"/>
          <w:szCs w:val="24"/>
        </w:rPr>
        <w:t>Cell</w:t>
      </w:r>
      <w:r w:rsidRPr="00804934">
        <w:rPr>
          <w:rFonts w:ascii="Times New Roman" w:hAnsi="Times New Roman"/>
          <w:b/>
          <w:bCs/>
          <w:color w:val="000000"/>
          <w:sz w:val="24"/>
          <w:szCs w:val="24"/>
        </w:rPr>
        <w:t xml:space="preserve">: </w:t>
      </w:r>
      <w:r w:rsidR="002611F1" w:rsidRPr="00804934">
        <w:rPr>
          <w:rFonts w:ascii="Times New Roman" w:hAnsi="Times New Roman"/>
          <w:b/>
          <w:bCs/>
          <w:color w:val="000000"/>
          <w:sz w:val="24"/>
          <w:szCs w:val="24"/>
        </w:rPr>
        <w:t>Placement &amp; Career Guidance Cell</w:t>
      </w:r>
    </w:p>
    <w:tbl>
      <w:tblPr>
        <w:tblStyle w:val="a"/>
        <w:tblpPr w:leftFromText="180" w:rightFromText="180" w:vertAnchor="page" w:horzAnchor="margin" w:tblpXSpec="center" w:tblpY="5154"/>
        <w:tblW w:w="10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507"/>
        <w:gridCol w:w="7267"/>
      </w:tblGrid>
      <w:tr w:rsidR="00E6235C" w:rsidRPr="00804934">
        <w:trPr>
          <w:cantSplit/>
          <w:trHeight w:val="416"/>
          <w:tblHeader/>
        </w:trPr>
        <w:tc>
          <w:tcPr>
            <w:tcW w:w="3507" w:type="dxa"/>
          </w:tcPr>
          <w:p w:rsidR="00E6235C" w:rsidRPr="00804934" w:rsidRDefault="00D56DD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Name of the Programme</w:t>
            </w:r>
          </w:p>
        </w:tc>
        <w:tc>
          <w:tcPr>
            <w:tcW w:w="7267" w:type="dxa"/>
          </w:tcPr>
          <w:p w:rsidR="007637EE" w:rsidRDefault="002611F1" w:rsidP="00804934">
            <w:pPr>
              <w:pStyle w:val="normal0"/>
              <w:pBdr>
                <w:top w:val="nil"/>
                <w:left w:val="nil"/>
                <w:bottom w:val="nil"/>
                <w:right w:val="nil"/>
                <w:between w:val="nil"/>
              </w:pBdr>
              <w:jc w:val="both"/>
              <w:rPr>
                <w:rFonts w:ascii="Times New Roman" w:hAnsi="Times New Roman"/>
                <w:b/>
                <w:bCs/>
                <w:color w:val="000000"/>
                <w:sz w:val="24"/>
                <w:szCs w:val="18"/>
              </w:rPr>
            </w:pPr>
            <w:r w:rsidRPr="00804934">
              <w:rPr>
                <w:rFonts w:ascii="Times New Roman" w:hAnsi="Times New Roman"/>
                <w:b/>
                <w:bCs/>
                <w:color w:val="000000"/>
                <w:sz w:val="24"/>
                <w:szCs w:val="18"/>
              </w:rPr>
              <w:t xml:space="preserve">A One Day Orientation Programme </w:t>
            </w:r>
            <w:r w:rsidR="00EF55E9" w:rsidRPr="00804934">
              <w:rPr>
                <w:rFonts w:ascii="Times New Roman" w:hAnsi="Times New Roman"/>
                <w:b/>
                <w:bCs/>
                <w:color w:val="000000"/>
                <w:sz w:val="24"/>
                <w:szCs w:val="18"/>
              </w:rPr>
              <w:t>on</w:t>
            </w:r>
          </w:p>
          <w:p w:rsidR="00E6235C" w:rsidRPr="00804934" w:rsidRDefault="00EF55E9" w:rsidP="00804934">
            <w:pPr>
              <w:pStyle w:val="normal0"/>
              <w:pBdr>
                <w:top w:val="nil"/>
                <w:left w:val="nil"/>
                <w:bottom w:val="nil"/>
                <w:right w:val="nil"/>
                <w:between w:val="nil"/>
              </w:pBdr>
              <w:jc w:val="both"/>
              <w:rPr>
                <w:rFonts w:ascii="Times New Roman" w:hAnsi="Times New Roman"/>
                <w:b/>
                <w:bCs/>
                <w:color w:val="000000"/>
                <w:sz w:val="24"/>
                <w:szCs w:val="18"/>
              </w:rPr>
            </w:pPr>
            <w:r w:rsidRPr="00804934">
              <w:rPr>
                <w:rFonts w:ascii="Times New Roman" w:hAnsi="Times New Roman"/>
                <w:b/>
                <w:bCs/>
                <w:color w:val="000000"/>
                <w:sz w:val="24"/>
                <w:szCs w:val="18"/>
              </w:rPr>
              <w:t xml:space="preserve"> </w:t>
            </w:r>
            <w:r w:rsidR="00804934">
              <w:rPr>
                <w:rFonts w:ascii="Times New Roman" w:hAnsi="Times New Roman"/>
                <w:b/>
                <w:bCs/>
                <w:color w:val="000000"/>
                <w:sz w:val="24"/>
                <w:szCs w:val="18"/>
              </w:rPr>
              <w:t>“</w:t>
            </w:r>
            <w:r w:rsidRPr="00804934">
              <w:rPr>
                <w:rFonts w:ascii="Times New Roman" w:hAnsi="Times New Roman"/>
                <w:b/>
                <w:bCs/>
                <w:color w:val="000000"/>
                <w:sz w:val="24"/>
                <w:szCs w:val="18"/>
              </w:rPr>
              <w:t>Global Networking Platform</w:t>
            </w:r>
            <w:r w:rsidR="00804934">
              <w:rPr>
                <w:rFonts w:ascii="Times New Roman" w:hAnsi="Times New Roman"/>
                <w:b/>
                <w:bCs/>
                <w:color w:val="000000"/>
                <w:sz w:val="24"/>
                <w:szCs w:val="18"/>
              </w:rPr>
              <w:t>”</w:t>
            </w:r>
            <w:r w:rsidRPr="00804934">
              <w:rPr>
                <w:rFonts w:ascii="Times New Roman" w:hAnsi="Times New Roman"/>
                <w:b/>
                <w:bCs/>
                <w:color w:val="000000"/>
                <w:sz w:val="24"/>
                <w:szCs w:val="18"/>
              </w:rPr>
              <w:t xml:space="preserve"> </w:t>
            </w:r>
            <w:r w:rsidR="002611F1" w:rsidRPr="00804934">
              <w:rPr>
                <w:rFonts w:ascii="Times New Roman" w:hAnsi="Times New Roman"/>
                <w:b/>
                <w:bCs/>
                <w:color w:val="000000"/>
                <w:sz w:val="24"/>
                <w:szCs w:val="18"/>
              </w:rPr>
              <w:t>for Final Year Students</w:t>
            </w:r>
          </w:p>
        </w:tc>
      </w:tr>
      <w:tr w:rsidR="00E6235C" w:rsidRPr="00804934">
        <w:trPr>
          <w:cantSplit/>
          <w:trHeight w:val="412"/>
          <w:tblHeader/>
        </w:trPr>
        <w:tc>
          <w:tcPr>
            <w:tcW w:w="3507" w:type="dxa"/>
          </w:tcPr>
          <w:p w:rsidR="00E6235C" w:rsidRPr="00804934" w:rsidRDefault="00D56DD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 xml:space="preserve">Category </w:t>
            </w:r>
          </w:p>
        </w:tc>
        <w:tc>
          <w:tcPr>
            <w:tcW w:w="7267" w:type="dxa"/>
          </w:tcPr>
          <w:p w:rsidR="00E6235C" w:rsidRPr="00804934" w:rsidRDefault="002611F1">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 xml:space="preserve">Career Guidance &amp; </w:t>
            </w:r>
            <w:r w:rsidR="00D56DDC" w:rsidRPr="00804934">
              <w:rPr>
                <w:rFonts w:ascii="Times New Roman" w:hAnsi="Times New Roman"/>
                <w:b/>
                <w:bCs/>
                <w:color w:val="000000"/>
                <w:sz w:val="24"/>
                <w:szCs w:val="18"/>
              </w:rPr>
              <w:t>Skill oriented</w:t>
            </w:r>
          </w:p>
        </w:tc>
      </w:tr>
      <w:tr w:rsidR="00E6235C" w:rsidRPr="00804934">
        <w:trPr>
          <w:cantSplit/>
          <w:tblHeader/>
        </w:trPr>
        <w:tc>
          <w:tcPr>
            <w:tcW w:w="3507" w:type="dxa"/>
          </w:tcPr>
          <w:p w:rsidR="00E6235C" w:rsidRPr="00804934" w:rsidRDefault="00D56DDC" w:rsidP="00804934">
            <w:pPr>
              <w:pStyle w:val="normal0"/>
              <w:pBdr>
                <w:top w:val="nil"/>
                <w:left w:val="nil"/>
                <w:bottom w:val="nil"/>
                <w:right w:val="nil"/>
                <w:between w:val="nil"/>
              </w:pBdr>
              <w:spacing w:line="480" w:lineRule="auto"/>
              <w:rPr>
                <w:rFonts w:ascii="Times New Roman" w:hAnsi="Times New Roman"/>
                <w:b/>
                <w:bCs/>
                <w:color w:val="000000"/>
                <w:sz w:val="24"/>
                <w:szCs w:val="18"/>
              </w:rPr>
            </w:pPr>
            <w:r w:rsidRPr="00804934">
              <w:rPr>
                <w:rFonts w:ascii="Times New Roman" w:hAnsi="Times New Roman"/>
                <w:b/>
                <w:bCs/>
                <w:color w:val="000000"/>
                <w:sz w:val="24"/>
                <w:szCs w:val="18"/>
              </w:rPr>
              <w:t>Venue, Date &amp; Time</w:t>
            </w:r>
          </w:p>
        </w:tc>
        <w:tc>
          <w:tcPr>
            <w:tcW w:w="7267" w:type="dxa"/>
          </w:tcPr>
          <w:p w:rsidR="00E6235C" w:rsidRPr="00804934" w:rsidRDefault="002611F1" w:rsidP="00804934">
            <w:pPr>
              <w:pStyle w:val="normal0"/>
              <w:pBdr>
                <w:top w:val="nil"/>
                <w:left w:val="nil"/>
                <w:bottom w:val="nil"/>
                <w:right w:val="nil"/>
                <w:between w:val="nil"/>
              </w:pBdr>
              <w:spacing w:line="480" w:lineRule="auto"/>
              <w:rPr>
                <w:rFonts w:ascii="Times New Roman" w:hAnsi="Times New Roman"/>
                <w:b/>
                <w:bCs/>
                <w:color w:val="000000"/>
                <w:sz w:val="24"/>
                <w:szCs w:val="18"/>
              </w:rPr>
            </w:pPr>
            <w:r w:rsidRPr="00804934">
              <w:rPr>
                <w:rFonts w:ascii="Times New Roman" w:hAnsi="Times New Roman"/>
                <w:b/>
                <w:bCs/>
                <w:color w:val="000000"/>
                <w:sz w:val="24"/>
                <w:szCs w:val="18"/>
              </w:rPr>
              <w:t>11.04.2025, Seminar Hall, 11.00am</w:t>
            </w:r>
          </w:p>
        </w:tc>
      </w:tr>
      <w:tr w:rsidR="00E6235C" w:rsidRPr="00804934">
        <w:trPr>
          <w:cantSplit/>
          <w:tblHeader/>
        </w:trPr>
        <w:tc>
          <w:tcPr>
            <w:tcW w:w="3507" w:type="dxa"/>
          </w:tcPr>
          <w:p w:rsidR="00E6235C" w:rsidRPr="00804934" w:rsidRDefault="00D56DDC" w:rsidP="00804934">
            <w:pPr>
              <w:pStyle w:val="normal0"/>
              <w:pBdr>
                <w:top w:val="nil"/>
                <w:left w:val="nil"/>
                <w:bottom w:val="nil"/>
                <w:right w:val="nil"/>
                <w:between w:val="nil"/>
              </w:pBdr>
              <w:spacing w:line="480" w:lineRule="auto"/>
              <w:rPr>
                <w:rFonts w:ascii="Times New Roman" w:hAnsi="Times New Roman"/>
                <w:b/>
                <w:bCs/>
                <w:color w:val="000000"/>
                <w:sz w:val="24"/>
                <w:szCs w:val="18"/>
              </w:rPr>
            </w:pPr>
            <w:r w:rsidRPr="00804934">
              <w:rPr>
                <w:rFonts w:ascii="Times New Roman" w:hAnsi="Times New Roman"/>
                <w:b/>
                <w:bCs/>
                <w:color w:val="000000"/>
                <w:sz w:val="24"/>
                <w:szCs w:val="18"/>
              </w:rPr>
              <w:t xml:space="preserve">Resource Person </w:t>
            </w:r>
          </w:p>
        </w:tc>
        <w:tc>
          <w:tcPr>
            <w:tcW w:w="7267" w:type="dxa"/>
          </w:tcPr>
          <w:p w:rsidR="00E6235C" w:rsidRPr="00804934" w:rsidRDefault="00591D91" w:rsidP="00804934">
            <w:pPr>
              <w:pStyle w:val="normal0"/>
              <w:pBdr>
                <w:top w:val="nil"/>
                <w:left w:val="nil"/>
                <w:bottom w:val="nil"/>
                <w:right w:val="nil"/>
                <w:between w:val="nil"/>
              </w:pBdr>
              <w:spacing w:line="480" w:lineRule="auto"/>
              <w:rPr>
                <w:rFonts w:ascii="Times New Roman" w:hAnsi="Times New Roman"/>
                <w:b/>
                <w:bCs/>
                <w:color w:val="000000"/>
                <w:sz w:val="24"/>
                <w:szCs w:val="18"/>
              </w:rPr>
            </w:pPr>
            <w:r>
              <w:rPr>
                <w:rFonts w:ascii="Times New Roman" w:hAnsi="Times New Roman"/>
                <w:b/>
                <w:bCs/>
                <w:color w:val="000000"/>
                <w:sz w:val="24"/>
                <w:szCs w:val="18"/>
              </w:rPr>
              <w:t xml:space="preserve">Mr. </w:t>
            </w:r>
            <w:proofErr w:type="spellStart"/>
            <w:r>
              <w:rPr>
                <w:rFonts w:ascii="Times New Roman" w:hAnsi="Times New Roman"/>
                <w:b/>
                <w:bCs/>
                <w:color w:val="000000"/>
                <w:sz w:val="24"/>
                <w:szCs w:val="18"/>
              </w:rPr>
              <w:t>Syed</w:t>
            </w:r>
            <w:proofErr w:type="spellEnd"/>
            <w:r>
              <w:rPr>
                <w:rFonts w:ascii="Times New Roman" w:hAnsi="Times New Roman"/>
                <w:b/>
                <w:bCs/>
                <w:color w:val="000000"/>
                <w:sz w:val="24"/>
                <w:szCs w:val="18"/>
              </w:rPr>
              <w:t xml:space="preserve"> </w:t>
            </w:r>
            <w:proofErr w:type="spellStart"/>
            <w:r>
              <w:rPr>
                <w:rFonts w:ascii="Times New Roman" w:hAnsi="Times New Roman"/>
                <w:b/>
                <w:bCs/>
                <w:color w:val="000000"/>
                <w:sz w:val="24"/>
                <w:szCs w:val="18"/>
              </w:rPr>
              <w:t>Basha</w:t>
            </w:r>
            <w:proofErr w:type="spellEnd"/>
            <w:r>
              <w:rPr>
                <w:rFonts w:ascii="Times New Roman" w:hAnsi="Times New Roman"/>
                <w:b/>
                <w:bCs/>
                <w:color w:val="000000"/>
                <w:sz w:val="24"/>
                <w:szCs w:val="18"/>
              </w:rPr>
              <w:t>, Technical Trainer</w:t>
            </w:r>
          </w:p>
        </w:tc>
      </w:tr>
      <w:tr w:rsidR="00E6235C" w:rsidRPr="00804934">
        <w:trPr>
          <w:cantSplit/>
          <w:trHeight w:val="709"/>
          <w:tblHeader/>
        </w:trPr>
        <w:tc>
          <w:tcPr>
            <w:tcW w:w="3507" w:type="dxa"/>
          </w:tcPr>
          <w:p w:rsidR="00E6235C" w:rsidRPr="00804934" w:rsidRDefault="00D56DDC" w:rsidP="00D9158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Target Audience</w:t>
            </w:r>
          </w:p>
        </w:tc>
        <w:tc>
          <w:tcPr>
            <w:tcW w:w="7267" w:type="dxa"/>
          </w:tcPr>
          <w:p w:rsidR="00841EB5" w:rsidRPr="00804934" w:rsidRDefault="00D9158C" w:rsidP="00D9158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 xml:space="preserve">UG Final Year Students  </w:t>
            </w:r>
            <w:r w:rsidR="00841EB5" w:rsidRPr="00804934">
              <w:rPr>
                <w:rFonts w:ascii="Times New Roman" w:hAnsi="Times New Roman"/>
                <w:b/>
                <w:bCs/>
                <w:color w:val="000000"/>
                <w:sz w:val="24"/>
                <w:szCs w:val="18"/>
              </w:rPr>
              <w:t xml:space="preserve">(Attendance Sheet Copy Enclosed) </w:t>
            </w:r>
          </w:p>
        </w:tc>
      </w:tr>
      <w:tr w:rsidR="00E6235C" w:rsidRPr="00804934">
        <w:trPr>
          <w:cantSplit/>
          <w:tblHeader/>
        </w:trPr>
        <w:tc>
          <w:tcPr>
            <w:tcW w:w="3507" w:type="dxa"/>
          </w:tcPr>
          <w:p w:rsidR="00E6235C" w:rsidRPr="00804934" w:rsidRDefault="00D56DDC" w:rsidP="00D9158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 xml:space="preserve">Programme </w:t>
            </w:r>
            <w:r w:rsidR="00D9158C" w:rsidRPr="00804934">
              <w:rPr>
                <w:rFonts w:ascii="Times New Roman" w:hAnsi="Times New Roman"/>
                <w:b/>
                <w:bCs/>
                <w:color w:val="000000"/>
                <w:sz w:val="24"/>
                <w:szCs w:val="18"/>
              </w:rPr>
              <w:t>C</w:t>
            </w:r>
            <w:r w:rsidRPr="00804934">
              <w:rPr>
                <w:rFonts w:ascii="Times New Roman" w:hAnsi="Times New Roman"/>
                <w:b/>
                <w:bCs/>
                <w:color w:val="000000"/>
                <w:sz w:val="24"/>
                <w:szCs w:val="18"/>
              </w:rPr>
              <w:t>oordinator</w:t>
            </w:r>
          </w:p>
        </w:tc>
        <w:tc>
          <w:tcPr>
            <w:tcW w:w="7267" w:type="dxa"/>
          </w:tcPr>
          <w:p w:rsidR="00804934" w:rsidRDefault="00D9158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 xml:space="preserve">Sri. </w:t>
            </w:r>
            <w:proofErr w:type="spellStart"/>
            <w:r w:rsidRPr="00804934">
              <w:rPr>
                <w:rFonts w:ascii="Times New Roman" w:hAnsi="Times New Roman"/>
                <w:b/>
                <w:bCs/>
                <w:color w:val="000000"/>
                <w:sz w:val="24"/>
                <w:szCs w:val="18"/>
              </w:rPr>
              <w:t>Basavarj</w:t>
            </w:r>
            <w:proofErr w:type="spellEnd"/>
            <w:r w:rsidRPr="00804934">
              <w:rPr>
                <w:rFonts w:ascii="Times New Roman" w:hAnsi="Times New Roman"/>
                <w:b/>
                <w:bCs/>
                <w:color w:val="000000"/>
                <w:sz w:val="24"/>
                <w:szCs w:val="18"/>
              </w:rPr>
              <w:t xml:space="preserve"> </w:t>
            </w:r>
            <w:proofErr w:type="spellStart"/>
            <w:r w:rsidRPr="00804934">
              <w:rPr>
                <w:rFonts w:ascii="Times New Roman" w:hAnsi="Times New Roman"/>
                <w:b/>
                <w:bCs/>
                <w:color w:val="000000"/>
                <w:sz w:val="24"/>
                <w:szCs w:val="18"/>
              </w:rPr>
              <w:t>Hugar</w:t>
            </w:r>
            <w:proofErr w:type="spellEnd"/>
            <w:r w:rsidRPr="00804934">
              <w:rPr>
                <w:rFonts w:ascii="Times New Roman" w:hAnsi="Times New Roman"/>
                <w:b/>
                <w:bCs/>
                <w:color w:val="000000"/>
                <w:sz w:val="24"/>
                <w:szCs w:val="18"/>
              </w:rPr>
              <w:t xml:space="preserve">, Placement Cell Officer, </w:t>
            </w:r>
          </w:p>
          <w:p w:rsidR="00E6235C" w:rsidRPr="00804934" w:rsidRDefault="00D9158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 xml:space="preserve">Smt.ASM College for Women, </w:t>
            </w:r>
            <w:proofErr w:type="spellStart"/>
            <w:r w:rsidRPr="00804934">
              <w:rPr>
                <w:rFonts w:ascii="Times New Roman" w:hAnsi="Times New Roman"/>
                <w:b/>
                <w:bCs/>
                <w:color w:val="000000"/>
                <w:sz w:val="24"/>
                <w:szCs w:val="18"/>
              </w:rPr>
              <w:t>Ballari</w:t>
            </w:r>
            <w:proofErr w:type="spellEnd"/>
            <w:r w:rsidRPr="00804934">
              <w:rPr>
                <w:rFonts w:ascii="Times New Roman" w:hAnsi="Times New Roman"/>
                <w:b/>
                <w:bCs/>
                <w:color w:val="000000"/>
                <w:sz w:val="24"/>
                <w:szCs w:val="18"/>
              </w:rPr>
              <w:t>.</w:t>
            </w:r>
          </w:p>
        </w:tc>
      </w:tr>
      <w:tr w:rsidR="00E6235C" w:rsidRPr="00804934">
        <w:trPr>
          <w:cantSplit/>
          <w:trHeight w:val="2428"/>
          <w:tblHeader/>
        </w:trPr>
        <w:tc>
          <w:tcPr>
            <w:tcW w:w="3507" w:type="dxa"/>
          </w:tcPr>
          <w:p w:rsidR="00E6235C" w:rsidRPr="00804934" w:rsidRDefault="00D56DDC">
            <w:pPr>
              <w:pStyle w:val="normal0"/>
              <w:pBdr>
                <w:top w:val="nil"/>
                <w:left w:val="nil"/>
                <w:bottom w:val="nil"/>
                <w:right w:val="nil"/>
                <w:between w:val="nil"/>
              </w:pBdr>
              <w:jc w:val="both"/>
              <w:rPr>
                <w:rFonts w:ascii="Times New Roman" w:hAnsi="Times New Roman"/>
                <w:b/>
                <w:bCs/>
                <w:color w:val="000000"/>
                <w:sz w:val="24"/>
                <w:szCs w:val="18"/>
              </w:rPr>
            </w:pPr>
            <w:r w:rsidRPr="00804934">
              <w:rPr>
                <w:rFonts w:ascii="Times New Roman" w:hAnsi="Times New Roman"/>
                <w:b/>
                <w:bCs/>
                <w:color w:val="000000"/>
                <w:sz w:val="24"/>
                <w:szCs w:val="18"/>
              </w:rPr>
              <w:t>Brief Report on Activity</w:t>
            </w:r>
          </w:p>
        </w:tc>
        <w:tc>
          <w:tcPr>
            <w:tcW w:w="7267" w:type="dxa"/>
          </w:tcPr>
          <w:p w:rsidR="00E6235C" w:rsidRPr="002102D5" w:rsidRDefault="002102D5" w:rsidP="002102D5">
            <w:pPr>
              <w:jc w:val="both"/>
              <w:rPr>
                <w:rFonts w:ascii="inherit" w:hAnsi="inherit"/>
                <w:b/>
                <w:bCs/>
                <w:color w:val="080809"/>
              </w:rPr>
            </w:pPr>
            <w:r w:rsidRPr="002102D5">
              <w:rPr>
                <w:rFonts w:ascii="inherit" w:hAnsi="inherit"/>
                <w:b/>
                <w:bCs/>
                <w:color w:val="080809"/>
              </w:rPr>
              <w:t xml:space="preserve">The Placement Cell of Smt.ASM College for Women, </w:t>
            </w:r>
            <w:proofErr w:type="spellStart"/>
            <w:r w:rsidRPr="002102D5">
              <w:rPr>
                <w:rFonts w:ascii="inherit" w:hAnsi="inherit"/>
                <w:b/>
                <w:bCs/>
                <w:color w:val="080809"/>
              </w:rPr>
              <w:t>Ballari</w:t>
            </w:r>
            <w:proofErr w:type="spellEnd"/>
            <w:r w:rsidRPr="002102D5">
              <w:rPr>
                <w:rFonts w:ascii="inherit" w:hAnsi="inherit"/>
                <w:b/>
                <w:bCs/>
                <w:color w:val="080809"/>
              </w:rPr>
              <w:t xml:space="preserve">, had organized a One Day Orientation Programme on 11.04.2025 in the College Seminar Hall. The Orientation Programme was held on the topic “Global Networking Platform”. Technical Trainer </w:t>
            </w:r>
            <w:proofErr w:type="spellStart"/>
            <w:r w:rsidRPr="002102D5">
              <w:rPr>
                <w:rFonts w:ascii="inherit" w:hAnsi="inherit"/>
                <w:b/>
                <w:bCs/>
                <w:color w:val="080809"/>
              </w:rPr>
              <w:t>Mr.Syed</w:t>
            </w:r>
            <w:proofErr w:type="spellEnd"/>
            <w:r w:rsidRPr="002102D5">
              <w:rPr>
                <w:rFonts w:ascii="inherit" w:hAnsi="inherit"/>
                <w:b/>
                <w:bCs/>
                <w:color w:val="080809"/>
              </w:rPr>
              <w:t xml:space="preserve"> </w:t>
            </w:r>
            <w:proofErr w:type="spellStart"/>
            <w:r w:rsidRPr="002102D5">
              <w:rPr>
                <w:rFonts w:ascii="inherit" w:hAnsi="inherit"/>
                <w:b/>
                <w:bCs/>
                <w:color w:val="080809"/>
              </w:rPr>
              <w:t>Basha</w:t>
            </w:r>
            <w:proofErr w:type="spellEnd"/>
            <w:r w:rsidRPr="002102D5">
              <w:rPr>
                <w:rFonts w:ascii="inherit" w:hAnsi="inherit"/>
                <w:b/>
                <w:bCs/>
                <w:color w:val="080809"/>
              </w:rPr>
              <w:t xml:space="preserve"> was the Chief Guest &amp; Resource Person. Principal </w:t>
            </w:r>
            <w:proofErr w:type="spellStart"/>
            <w:r w:rsidRPr="002102D5">
              <w:rPr>
                <w:rFonts w:ascii="inherit" w:hAnsi="inherit"/>
                <w:b/>
                <w:bCs/>
                <w:color w:val="080809"/>
              </w:rPr>
              <w:t>Dr.Dupam</w:t>
            </w:r>
            <w:proofErr w:type="spellEnd"/>
            <w:r w:rsidRPr="002102D5">
              <w:rPr>
                <w:rFonts w:ascii="inherit" w:hAnsi="inherit"/>
                <w:b/>
                <w:bCs/>
                <w:color w:val="080809"/>
              </w:rPr>
              <w:t xml:space="preserve"> </w:t>
            </w:r>
            <w:proofErr w:type="spellStart"/>
            <w:r w:rsidRPr="002102D5">
              <w:rPr>
                <w:rFonts w:ascii="inherit" w:hAnsi="inherit"/>
                <w:b/>
                <w:bCs/>
                <w:color w:val="080809"/>
              </w:rPr>
              <w:t>Satheesh</w:t>
            </w:r>
            <w:proofErr w:type="spellEnd"/>
            <w:r w:rsidRPr="002102D5">
              <w:rPr>
                <w:rFonts w:ascii="inherit" w:hAnsi="inherit"/>
                <w:b/>
                <w:bCs/>
                <w:color w:val="080809"/>
              </w:rPr>
              <w:t xml:space="preserve"> presided and inaugurated the event by watering the plant. The Convener of Placement Cell delivered keynote address on importance of global networking platform. Programme compared and welcomed the guests and gathering by </w:t>
            </w:r>
            <w:proofErr w:type="spellStart"/>
            <w:proofErr w:type="gramStart"/>
            <w:r w:rsidRPr="002102D5">
              <w:rPr>
                <w:rFonts w:ascii="inherit" w:hAnsi="inherit"/>
                <w:b/>
                <w:bCs/>
                <w:color w:val="080809"/>
              </w:rPr>
              <w:t>Miss.Asfiya.H</w:t>
            </w:r>
            <w:proofErr w:type="spellEnd"/>
            <w:r w:rsidRPr="002102D5">
              <w:rPr>
                <w:rFonts w:ascii="inherit" w:hAnsi="inherit"/>
                <w:b/>
                <w:bCs/>
                <w:color w:val="080809"/>
              </w:rPr>
              <w:t>.,</w:t>
            </w:r>
            <w:proofErr w:type="gramEnd"/>
            <w:r w:rsidRPr="002102D5">
              <w:rPr>
                <w:rFonts w:ascii="inherit" w:hAnsi="inherit"/>
                <w:b/>
                <w:bCs/>
                <w:color w:val="080809"/>
              </w:rPr>
              <w:t xml:space="preserve"> B.Sc.-VI semester. Principal </w:t>
            </w:r>
            <w:proofErr w:type="spellStart"/>
            <w:r w:rsidRPr="002102D5">
              <w:rPr>
                <w:rFonts w:ascii="inherit" w:hAnsi="inherit"/>
                <w:b/>
                <w:bCs/>
                <w:color w:val="080809"/>
              </w:rPr>
              <w:t>Dr.Dupam</w:t>
            </w:r>
            <w:proofErr w:type="spellEnd"/>
            <w:r w:rsidRPr="002102D5">
              <w:rPr>
                <w:rFonts w:ascii="inherit" w:hAnsi="inherit"/>
                <w:b/>
                <w:bCs/>
                <w:color w:val="080809"/>
              </w:rPr>
              <w:t xml:space="preserve"> </w:t>
            </w:r>
            <w:proofErr w:type="spellStart"/>
            <w:r w:rsidRPr="002102D5">
              <w:rPr>
                <w:rFonts w:ascii="inherit" w:hAnsi="inherit"/>
                <w:b/>
                <w:bCs/>
                <w:color w:val="080809"/>
              </w:rPr>
              <w:t>Satheesh</w:t>
            </w:r>
            <w:proofErr w:type="spellEnd"/>
            <w:r w:rsidRPr="002102D5">
              <w:rPr>
                <w:rFonts w:ascii="inherit" w:hAnsi="inherit"/>
                <w:b/>
                <w:bCs/>
                <w:color w:val="080809"/>
              </w:rPr>
              <w:t xml:space="preserve"> in his presidential remarks briefed out the significance of Orientation Programme. The Co-Coordinator of IQAC </w:t>
            </w:r>
            <w:proofErr w:type="spellStart"/>
            <w:r w:rsidRPr="002102D5">
              <w:rPr>
                <w:rFonts w:ascii="inherit" w:hAnsi="inherit"/>
                <w:b/>
                <w:bCs/>
                <w:color w:val="080809"/>
              </w:rPr>
              <w:t>Dr.SYEDA</w:t>
            </w:r>
            <w:proofErr w:type="spellEnd"/>
            <w:r w:rsidRPr="002102D5">
              <w:rPr>
                <w:rFonts w:ascii="inherit" w:hAnsi="inherit"/>
                <w:b/>
                <w:bCs/>
                <w:color w:val="080809"/>
              </w:rPr>
              <w:t xml:space="preserve"> K TANVEER briefed out about the prospects and activities of the Placement and Career Guidance Cell. Placement Cell Officer </w:t>
            </w:r>
            <w:proofErr w:type="spellStart"/>
            <w:r w:rsidRPr="002102D5">
              <w:rPr>
                <w:rFonts w:ascii="inherit" w:hAnsi="inherit"/>
                <w:b/>
                <w:bCs/>
                <w:color w:val="080809"/>
              </w:rPr>
              <w:t>Sri.Basavaraj</w:t>
            </w:r>
            <w:proofErr w:type="spellEnd"/>
            <w:r w:rsidRPr="002102D5">
              <w:rPr>
                <w:rFonts w:ascii="inherit" w:hAnsi="inherit"/>
                <w:b/>
                <w:bCs/>
                <w:color w:val="080809"/>
              </w:rPr>
              <w:t xml:space="preserve"> proposed the vote of thanks. In all 100 students were benefitted by this event.</w:t>
            </w:r>
          </w:p>
        </w:tc>
      </w:tr>
      <w:tr w:rsidR="00E6235C" w:rsidRPr="00804934" w:rsidTr="002E64D1">
        <w:trPr>
          <w:cantSplit/>
          <w:trHeight w:val="1380"/>
          <w:tblHeader/>
        </w:trPr>
        <w:tc>
          <w:tcPr>
            <w:tcW w:w="3507" w:type="dxa"/>
          </w:tcPr>
          <w:p w:rsidR="00E6235C" w:rsidRPr="00804934" w:rsidRDefault="00E6235C">
            <w:pPr>
              <w:pStyle w:val="normal0"/>
              <w:pBdr>
                <w:top w:val="nil"/>
                <w:left w:val="nil"/>
                <w:bottom w:val="nil"/>
                <w:right w:val="nil"/>
                <w:between w:val="nil"/>
              </w:pBdr>
              <w:rPr>
                <w:rFonts w:ascii="Times New Roman" w:hAnsi="Times New Roman"/>
                <w:b/>
                <w:bCs/>
                <w:color w:val="000000"/>
                <w:sz w:val="24"/>
                <w:szCs w:val="18"/>
              </w:rPr>
            </w:pPr>
          </w:p>
          <w:p w:rsidR="00E6235C" w:rsidRPr="00804934" w:rsidRDefault="00D56DDC">
            <w:pPr>
              <w:pStyle w:val="normal0"/>
              <w:pBdr>
                <w:top w:val="nil"/>
                <w:left w:val="nil"/>
                <w:bottom w:val="nil"/>
                <w:right w:val="nil"/>
                <w:between w:val="nil"/>
              </w:pBdr>
              <w:rPr>
                <w:rFonts w:ascii="Times New Roman" w:hAnsi="Times New Roman"/>
                <w:b/>
                <w:bCs/>
                <w:color w:val="000000"/>
                <w:sz w:val="24"/>
                <w:szCs w:val="18"/>
              </w:rPr>
            </w:pPr>
            <w:r w:rsidRPr="00804934">
              <w:rPr>
                <w:rFonts w:ascii="Times New Roman" w:hAnsi="Times New Roman"/>
                <w:b/>
                <w:bCs/>
                <w:color w:val="000000"/>
                <w:sz w:val="24"/>
                <w:szCs w:val="18"/>
              </w:rPr>
              <w:t>Geo Tagged Photo</w:t>
            </w:r>
            <w:r w:rsidR="00D9158C" w:rsidRPr="00804934">
              <w:rPr>
                <w:rFonts w:ascii="Times New Roman" w:hAnsi="Times New Roman"/>
                <w:b/>
                <w:bCs/>
                <w:color w:val="000000"/>
                <w:sz w:val="24"/>
                <w:szCs w:val="18"/>
              </w:rPr>
              <w:t xml:space="preserve">s &amp; HEI Web link </w:t>
            </w:r>
            <w:r w:rsidR="002E64D1">
              <w:rPr>
                <w:rFonts w:ascii="Times New Roman" w:hAnsi="Times New Roman"/>
                <w:b/>
                <w:bCs/>
                <w:color w:val="000000"/>
                <w:sz w:val="24"/>
                <w:szCs w:val="18"/>
              </w:rPr>
              <w:t xml:space="preserve"> &amp; Social Media web link </w:t>
            </w:r>
          </w:p>
        </w:tc>
        <w:tc>
          <w:tcPr>
            <w:tcW w:w="7267" w:type="dxa"/>
          </w:tcPr>
          <w:p w:rsidR="00E6235C" w:rsidRPr="002E64D1" w:rsidRDefault="003D1B14" w:rsidP="00D9158C">
            <w:pPr>
              <w:pStyle w:val="normal0"/>
              <w:pBdr>
                <w:top w:val="nil"/>
                <w:left w:val="nil"/>
                <w:bottom w:val="nil"/>
                <w:right w:val="nil"/>
                <w:between w:val="nil"/>
              </w:pBdr>
              <w:rPr>
                <w:b/>
                <w:bCs/>
              </w:rPr>
            </w:pPr>
            <w:hyperlink r:id="rId8" w:history="1">
              <w:r w:rsidR="00657C2F" w:rsidRPr="002E64D1">
                <w:rPr>
                  <w:rStyle w:val="Hyperlink"/>
                  <w:b/>
                  <w:bCs/>
                </w:rPr>
                <w:t>A One Day Orientation Programme conducted for UG Final Year Students by Placement &amp; Career Guidance Cell</w:t>
              </w:r>
            </w:hyperlink>
          </w:p>
          <w:p w:rsidR="002E64D1" w:rsidRPr="002E64D1" w:rsidRDefault="002E64D1" w:rsidP="00D9158C">
            <w:pPr>
              <w:pStyle w:val="normal0"/>
              <w:pBdr>
                <w:top w:val="nil"/>
                <w:left w:val="nil"/>
                <w:bottom w:val="nil"/>
                <w:right w:val="nil"/>
                <w:between w:val="nil"/>
              </w:pBdr>
              <w:rPr>
                <w:b/>
                <w:bCs/>
              </w:rPr>
            </w:pPr>
          </w:p>
          <w:p w:rsidR="002E64D1" w:rsidRPr="00804934" w:rsidRDefault="003D1B14" w:rsidP="00D9158C">
            <w:pPr>
              <w:pStyle w:val="normal0"/>
              <w:pBdr>
                <w:top w:val="nil"/>
                <w:left w:val="nil"/>
                <w:bottom w:val="nil"/>
                <w:right w:val="nil"/>
                <w:between w:val="nil"/>
              </w:pBdr>
              <w:rPr>
                <w:rFonts w:ascii="Times New Roman" w:hAnsi="Times New Roman"/>
                <w:b/>
                <w:bCs/>
                <w:color w:val="000000"/>
                <w:sz w:val="24"/>
                <w:szCs w:val="18"/>
              </w:rPr>
            </w:pPr>
            <w:hyperlink r:id="rId9" w:history="1">
              <w:r w:rsidR="002E64D1" w:rsidRPr="002E64D1">
                <w:rPr>
                  <w:rStyle w:val="Hyperlink"/>
                  <w:rFonts w:ascii="Times New Roman" w:hAnsi="Times New Roman"/>
                  <w:b/>
                  <w:bCs/>
                  <w:sz w:val="24"/>
                  <w:szCs w:val="18"/>
                </w:rPr>
                <w:t>https://www.facebook.com/share/p/15qAyCncVS/</w:t>
              </w:r>
            </w:hyperlink>
            <w:r w:rsidR="002E64D1" w:rsidRPr="002E64D1">
              <w:rPr>
                <w:rFonts w:ascii="Times New Roman" w:hAnsi="Times New Roman"/>
                <w:b/>
                <w:bCs/>
                <w:color w:val="000000"/>
                <w:sz w:val="24"/>
                <w:szCs w:val="18"/>
              </w:rPr>
              <w:t xml:space="preserve"> </w:t>
            </w:r>
          </w:p>
        </w:tc>
      </w:tr>
    </w:tbl>
    <w:p w:rsidR="00E6235C" w:rsidRDefault="007701D5" w:rsidP="00841EB5">
      <w:pPr>
        <w:rPr>
          <w:color w:val="000000"/>
        </w:rPr>
      </w:pPr>
      <w:r>
        <w:rPr>
          <w:noProof/>
          <w:color w:val="000000"/>
          <w:lang w:val="en-US" w:bidi="kn-IN"/>
        </w:rPr>
        <w:drawing>
          <wp:inline distT="0" distB="0" distL="0" distR="0">
            <wp:extent cx="6645910" cy="1085880"/>
            <wp:effectExtent l="19050" t="0" r="2540" b="0"/>
            <wp:docPr id="9" name="Picture 1" descr="C:\Users\IQAC\OneDrive\Desktop\2025 Principal &amp;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OneDrive\Desktop\2025 Principal &amp; Coordinator Seal.jpg"/>
                    <pic:cNvPicPr>
                      <a:picLocks noChangeAspect="1" noChangeArrowheads="1"/>
                    </pic:cNvPicPr>
                  </pic:nvPicPr>
                  <pic:blipFill>
                    <a:blip r:embed="rId10" cstate="print"/>
                    <a:srcRect/>
                    <a:stretch>
                      <a:fillRect/>
                    </a:stretch>
                  </pic:blipFill>
                  <pic:spPr bwMode="auto">
                    <a:xfrm>
                      <a:off x="0" y="0"/>
                      <a:ext cx="6645910" cy="1085880"/>
                    </a:xfrm>
                    <a:prstGeom prst="rect">
                      <a:avLst/>
                    </a:prstGeom>
                    <a:noFill/>
                    <a:ln w="9525">
                      <a:noFill/>
                      <a:miter lim="800000"/>
                      <a:headEnd/>
                      <a:tailEnd/>
                    </a:ln>
                  </pic:spPr>
                </pic:pic>
              </a:graphicData>
            </a:graphic>
          </wp:inline>
        </w:drawing>
      </w:r>
    </w:p>
    <w:sectPr w:rsidR="00E6235C" w:rsidSect="00E6235C">
      <w:headerReference w:type="default" r:id="rId11"/>
      <w:pgSz w:w="11906" w:h="16838"/>
      <w:pgMar w:top="720" w:right="720" w:bottom="720" w:left="720" w:header="0"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AF4" w:rsidRDefault="00B37AF4" w:rsidP="00E6235C">
      <w:r>
        <w:separator/>
      </w:r>
    </w:p>
  </w:endnote>
  <w:endnote w:type="continuationSeparator" w:id="0">
    <w:p w:rsidR="00B37AF4" w:rsidRDefault="00B37AF4" w:rsidP="00E6235C">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Tunga">
    <w:altName w:val="Courier New"/>
    <w:panose1 w:val="00000400000000000000"/>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AF4" w:rsidRDefault="00B37AF4" w:rsidP="00E6235C">
      <w:r>
        <w:separator/>
      </w:r>
    </w:p>
  </w:footnote>
  <w:footnote w:type="continuationSeparator" w:id="0">
    <w:p w:rsidR="00B37AF4" w:rsidRDefault="00B37AF4" w:rsidP="00E623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35C" w:rsidRDefault="00E6235C">
    <w:pPr>
      <w:pStyle w:val="normal0"/>
      <w:pBdr>
        <w:top w:val="nil"/>
        <w:left w:val="nil"/>
        <w:bottom w:val="nil"/>
        <w:right w:val="nil"/>
        <w:between w:val="single" w:sz="4" w:space="1" w:color="4F81BD"/>
      </w:pBdr>
      <w:tabs>
        <w:tab w:val="center" w:pos="4680"/>
        <w:tab w:val="right" w:pos="9360"/>
      </w:tabs>
      <w:spacing w:line="276" w:lineRule="auto"/>
      <w:jc w:val="center"/>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EA0377"/>
    <w:multiLevelType w:val="multilevel"/>
    <w:tmpl w:val="3656F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6235C"/>
    <w:rsid w:val="0019253E"/>
    <w:rsid w:val="002102D5"/>
    <w:rsid w:val="002611F1"/>
    <w:rsid w:val="002E64D1"/>
    <w:rsid w:val="0032011A"/>
    <w:rsid w:val="003B730B"/>
    <w:rsid w:val="003D1B14"/>
    <w:rsid w:val="004F3D1C"/>
    <w:rsid w:val="00591D91"/>
    <w:rsid w:val="005A2229"/>
    <w:rsid w:val="00657C2F"/>
    <w:rsid w:val="00663248"/>
    <w:rsid w:val="00692D3C"/>
    <w:rsid w:val="006D0F5C"/>
    <w:rsid w:val="007637EE"/>
    <w:rsid w:val="007701D5"/>
    <w:rsid w:val="00787103"/>
    <w:rsid w:val="00804934"/>
    <w:rsid w:val="00804CF7"/>
    <w:rsid w:val="00841EB5"/>
    <w:rsid w:val="0088425B"/>
    <w:rsid w:val="008D4E16"/>
    <w:rsid w:val="008E1B99"/>
    <w:rsid w:val="00A305CD"/>
    <w:rsid w:val="00A94188"/>
    <w:rsid w:val="00B37AF4"/>
    <w:rsid w:val="00CE0620"/>
    <w:rsid w:val="00D56DDC"/>
    <w:rsid w:val="00D9158C"/>
    <w:rsid w:val="00E6235C"/>
    <w:rsid w:val="00E76837"/>
    <w:rsid w:val="00EC3199"/>
    <w:rsid w:val="00EF55E9"/>
    <w:rsid w:val="00F32A4A"/>
  </w:rsids>
  <m:mathPr>
    <m:mathFont m:val="Cambria Math"/>
    <m:brkBin m:val="before"/>
    <m:brkBinSub m:val="--"/>
    <m:smallFrac m:val="off"/>
    <m:dispDef/>
    <m:lMargin m:val="0"/>
    <m:rMargin m:val="0"/>
    <m:defJc m:val="centerGroup"/>
    <m:wrapIndent m:val="1440"/>
    <m:intLim m:val="subSup"/>
    <m:naryLim m:val="undOvr"/>
  </m:mathPr>
  <w:themeFontLang w:val="en-US" w:bidi="k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188"/>
  </w:style>
  <w:style w:type="paragraph" w:styleId="Heading1">
    <w:name w:val="heading 1"/>
    <w:basedOn w:val="normal0"/>
    <w:next w:val="normal0"/>
    <w:rsid w:val="00E6235C"/>
    <w:pPr>
      <w:keepNext/>
      <w:keepLines/>
      <w:pBdr>
        <w:top w:val="nil"/>
        <w:left w:val="nil"/>
        <w:bottom w:val="single" w:sz="4" w:space="1" w:color="595959"/>
        <w:right w:val="nil"/>
        <w:between w:val="nil"/>
      </w:pBdr>
      <w:spacing w:before="360"/>
      <w:ind w:left="432" w:hanging="432"/>
      <w:outlineLvl w:val="0"/>
    </w:pPr>
    <w:rPr>
      <w:b/>
      <w:smallCaps/>
      <w:color w:val="000000"/>
      <w:sz w:val="36"/>
      <w:szCs w:val="36"/>
    </w:rPr>
  </w:style>
  <w:style w:type="paragraph" w:styleId="Heading2">
    <w:name w:val="heading 2"/>
    <w:basedOn w:val="normal0"/>
    <w:next w:val="normal0"/>
    <w:rsid w:val="00E6235C"/>
    <w:pPr>
      <w:keepNext/>
      <w:keepLines/>
      <w:pBdr>
        <w:top w:val="nil"/>
        <w:left w:val="nil"/>
        <w:bottom w:val="nil"/>
        <w:right w:val="nil"/>
        <w:between w:val="nil"/>
      </w:pBdr>
      <w:spacing w:before="360"/>
      <w:ind w:left="576" w:hanging="576"/>
      <w:outlineLvl w:val="1"/>
    </w:pPr>
    <w:rPr>
      <w:b/>
      <w:smallCaps/>
      <w:color w:val="000000"/>
      <w:sz w:val="28"/>
      <w:szCs w:val="28"/>
    </w:rPr>
  </w:style>
  <w:style w:type="paragraph" w:styleId="Heading3">
    <w:name w:val="heading 3"/>
    <w:basedOn w:val="normal0"/>
    <w:next w:val="normal0"/>
    <w:rsid w:val="00E6235C"/>
    <w:pPr>
      <w:keepNext/>
      <w:keepLines/>
      <w:pBdr>
        <w:top w:val="nil"/>
        <w:left w:val="nil"/>
        <w:bottom w:val="nil"/>
        <w:right w:val="nil"/>
        <w:between w:val="nil"/>
      </w:pBdr>
      <w:spacing w:before="200"/>
      <w:ind w:left="720" w:hanging="720"/>
      <w:outlineLvl w:val="2"/>
    </w:pPr>
    <w:rPr>
      <w:b/>
      <w:color w:val="000000"/>
    </w:rPr>
  </w:style>
  <w:style w:type="paragraph" w:styleId="Heading4">
    <w:name w:val="heading 4"/>
    <w:basedOn w:val="normal0"/>
    <w:next w:val="normal0"/>
    <w:rsid w:val="00E6235C"/>
    <w:pPr>
      <w:keepNext/>
      <w:keepLines/>
      <w:pBdr>
        <w:top w:val="nil"/>
        <w:left w:val="nil"/>
        <w:bottom w:val="nil"/>
        <w:right w:val="nil"/>
        <w:between w:val="nil"/>
      </w:pBdr>
      <w:spacing w:before="200"/>
      <w:ind w:left="864" w:hanging="864"/>
      <w:outlineLvl w:val="3"/>
    </w:pPr>
    <w:rPr>
      <w:b/>
      <w:i/>
      <w:color w:val="000000"/>
    </w:rPr>
  </w:style>
  <w:style w:type="paragraph" w:styleId="Heading5">
    <w:name w:val="heading 5"/>
    <w:basedOn w:val="normal0"/>
    <w:next w:val="normal0"/>
    <w:rsid w:val="00E6235C"/>
    <w:pPr>
      <w:keepNext/>
      <w:keepLines/>
      <w:pBdr>
        <w:top w:val="nil"/>
        <w:left w:val="nil"/>
        <w:bottom w:val="nil"/>
        <w:right w:val="nil"/>
        <w:between w:val="nil"/>
      </w:pBdr>
      <w:spacing w:before="200"/>
      <w:ind w:left="1008" w:hanging="1008"/>
      <w:outlineLvl w:val="4"/>
    </w:pPr>
    <w:rPr>
      <w:color w:val="323E4F"/>
    </w:rPr>
  </w:style>
  <w:style w:type="paragraph" w:styleId="Heading6">
    <w:name w:val="heading 6"/>
    <w:basedOn w:val="normal0"/>
    <w:next w:val="normal0"/>
    <w:rsid w:val="00E6235C"/>
    <w:pPr>
      <w:keepNext/>
      <w:keepLines/>
      <w:pBdr>
        <w:top w:val="nil"/>
        <w:left w:val="nil"/>
        <w:bottom w:val="nil"/>
        <w:right w:val="nil"/>
        <w:between w:val="nil"/>
      </w:pBdr>
      <w:spacing w:before="200"/>
      <w:ind w:left="1152" w:hanging="1152"/>
      <w:outlineLvl w:val="5"/>
    </w:pPr>
    <w:rPr>
      <w:i/>
      <w:color w:val="323E4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E6235C"/>
  </w:style>
  <w:style w:type="paragraph" w:styleId="Title">
    <w:name w:val="Title"/>
    <w:basedOn w:val="normal0"/>
    <w:next w:val="normal0"/>
    <w:rsid w:val="00E6235C"/>
    <w:pPr>
      <w:pBdr>
        <w:top w:val="nil"/>
        <w:left w:val="nil"/>
        <w:bottom w:val="nil"/>
        <w:right w:val="nil"/>
        <w:between w:val="nil"/>
      </w:pBdr>
    </w:pPr>
    <w:rPr>
      <w:color w:val="000000"/>
      <w:sz w:val="56"/>
      <w:szCs w:val="56"/>
    </w:rPr>
  </w:style>
  <w:style w:type="paragraph" w:styleId="Subtitle">
    <w:name w:val="Subtitle"/>
    <w:basedOn w:val="normal0"/>
    <w:next w:val="normal0"/>
    <w:rsid w:val="00E6235C"/>
    <w:pPr>
      <w:pBdr>
        <w:top w:val="nil"/>
        <w:left w:val="nil"/>
        <w:bottom w:val="nil"/>
        <w:right w:val="nil"/>
        <w:between w:val="nil"/>
      </w:pBdr>
    </w:pPr>
    <w:rPr>
      <w:color w:val="5A5A5A"/>
    </w:rPr>
  </w:style>
  <w:style w:type="table" w:customStyle="1" w:styleId="a">
    <w:basedOn w:val="TableNormal"/>
    <w:rsid w:val="00E6235C"/>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E6235C"/>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B730B"/>
    <w:rPr>
      <w:rFonts w:ascii="Tahoma" w:hAnsi="Tahoma" w:cs="Tahoma"/>
      <w:sz w:val="16"/>
      <w:szCs w:val="16"/>
    </w:rPr>
  </w:style>
  <w:style w:type="character" w:customStyle="1" w:styleId="BalloonTextChar">
    <w:name w:val="Balloon Text Char"/>
    <w:basedOn w:val="DefaultParagraphFont"/>
    <w:link w:val="BalloonText"/>
    <w:uiPriority w:val="99"/>
    <w:semiHidden/>
    <w:rsid w:val="003B730B"/>
    <w:rPr>
      <w:rFonts w:ascii="Tahoma" w:hAnsi="Tahoma" w:cs="Tahoma"/>
      <w:sz w:val="16"/>
      <w:szCs w:val="16"/>
    </w:rPr>
  </w:style>
  <w:style w:type="paragraph" w:styleId="NormalWeb">
    <w:name w:val="Normal (Web)"/>
    <w:basedOn w:val="Normal"/>
    <w:uiPriority w:val="99"/>
    <w:unhideWhenUsed/>
    <w:rsid w:val="003B730B"/>
    <w:pPr>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657C2F"/>
    <w:rPr>
      <w:color w:val="0000FF"/>
      <w:u w:val="single"/>
    </w:rPr>
  </w:style>
  <w:style w:type="character" w:customStyle="1" w:styleId="xt0b8zv">
    <w:name w:val="xt0b8zv"/>
    <w:basedOn w:val="DefaultParagraphFont"/>
    <w:rsid w:val="002102D5"/>
  </w:style>
  <w:style w:type="character" w:customStyle="1" w:styleId="x1e558r4">
    <w:name w:val="x1e558r4"/>
    <w:basedOn w:val="DefaultParagraphFont"/>
    <w:rsid w:val="002102D5"/>
  </w:style>
</w:styles>
</file>

<file path=word/webSettings.xml><?xml version="1.0" encoding="utf-8"?>
<w:webSettings xmlns:r="http://schemas.openxmlformats.org/officeDocument/2006/relationships" xmlns:w="http://schemas.openxmlformats.org/wordprocessingml/2006/main">
  <w:divs>
    <w:div w:id="25254917">
      <w:bodyDiv w:val="1"/>
      <w:marLeft w:val="0"/>
      <w:marRight w:val="0"/>
      <w:marTop w:val="0"/>
      <w:marBottom w:val="0"/>
      <w:divBdr>
        <w:top w:val="none" w:sz="0" w:space="0" w:color="auto"/>
        <w:left w:val="none" w:sz="0" w:space="0" w:color="auto"/>
        <w:bottom w:val="none" w:sz="0" w:space="0" w:color="auto"/>
        <w:right w:val="none" w:sz="0" w:space="0" w:color="auto"/>
      </w:divBdr>
    </w:div>
    <w:div w:id="461843954">
      <w:bodyDiv w:val="1"/>
      <w:marLeft w:val="0"/>
      <w:marRight w:val="0"/>
      <w:marTop w:val="0"/>
      <w:marBottom w:val="0"/>
      <w:divBdr>
        <w:top w:val="none" w:sz="0" w:space="0" w:color="auto"/>
        <w:left w:val="none" w:sz="0" w:space="0" w:color="auto"/>
        <w:bottom w:val="none" w:sz="0" w:space="0" w:color="auto"/>
        <w:right w:val="none" w:sz="0" w:space="0" w:color="auto"/>
      </w:divBdr>
    </w:div>
    <w:div w:id="1513186388">
      <w:bodyDiv w:val="1"/>
      <w:marLeft w:val="0"/>
      <w:marRight w:val="0"/>
      <w:marTop w:val="0"/>
      <w:marBottom w:val="0"/>
      <w:divBdr>
        <w:top w:val="none" w:sz="0" w:space="0" w:color="auto"/>
        <w:left w:val="none" w:sz="0" w:space="0" w:color="auto"/>
        <w:bottom w:val="none" w:sz="0" w:space="0" w:color="auto"/>
        <w:right w:val="none" w:sz="0" w:space="0" w:color="auto"/>
      </w:divBdr>
    </w:div>
    <w:div w:id="1692680300">
      <w:bodyDiv w:val="1"/>
      <w:marLeft w:val="0"/>
      <w:marRight w:val="0"/>
      <w:marTop w:val="0"/>
      <w:marBottom w:val="0"/>
      <w:divBdr>
        <w:top w:val="none" w:sz="0" w:space="0" w:color="auto"/>
        <w:left w:val="none" w:sz="0" w:space="0" w:color="auto"/>
        <w:bottom w:val="none" w:sz="0" w:space="0" w:color="auto"/>
        <w:right w:val="none" w:sz="0" w:space="0" w:color="auto"/>
      </w:divBdr>
    </w:div>
    <w:div w:id="1862746135">
      <w:bodyDiv w:val="1"/>
      <w:marLeft w:val="0"/>
      <w:marRight w:val="0"/>
      <w:marTop w:val="0"/>
      <w:marBottom w:val="0"/>
      <w:divBdr>
        <w:top w:val="none" w:sz="0" w:space="0" w:color="auto"/>
        <w:left w:val="none" w:sz="0" w:space="0" w:color="auto"/>
        <w:bottom w:val="none" w:sz="0" w:space="0" w:color="auto"/>
        <w:right w:val="none" w:sz="0" w:space="0" w:color="auto"/>
      </w:divBdr>
    </w:div>
    <w:div w:id="2032560491">
      <w:bodyDiv w:val="1"/>
      <w:marLeft w:val="0"/>
      <w:marRight w:val="0"/>
      <w:marTop w:val="0"/>
      <w:marBottom w:val="0"/>
      <w:divBdr>
        <w:top w:val="none" w:sz="0" w:space="0" w:color="auto"/>
        <w:left w:val="none" w:sz="0" w:space="0" w:color="auto"/>
        <w:bottom w:val="none" w:sz="0" w:space="0" w:color="auto"/>
        <w:right w:val="none" w:sz="0" w:space="0" w:color="auto"/>
      </w:divBdr>
      <w:divsChild>
        <w:div w:id="604849442">
          <w:marLeft w:val="0"/>
          <w:marRight w:val="0"/>
          <w:marTop w:val="0"/>
          <w:marBottom w:val="0"/>
          <w:divBdr>
            <w:top w:val="none" w:sz="0" w:space="0" w:color="auto"/>
            <w:left w:val="none" w:sz="0" w:space="0" w:color="auto"/>
            <w:bottom w:val="none" w:sz="0" w:space="0" w:color="auto"/>
            <w:right w:val="none" w:sz="0" w:space="0" w:color="auto"/>
          </w:divBdr>
          <w:divsChild>
            <w:div w:id="1268806524">
              <w:marLeft w:val="0"/>
              <w:marRight w:val="0"/>
              <w:marTop w:val="0"/>
              <w:marBottom w:val="0"/>
              <w:divBdr>
                <w:top w:val="none" w:sz="0" w:space="0" w:color="auto"/>
                <w:left w:val="none" w:sz="0" w:space="0" w:color="auto"/>
                <w:bottom w:val="none" w:sz="0" w:space="0" w:color="auto"/>
                <w:right w:val="none" w:sz="0" w:space="0" w:color="auto"/>
              </w:divBdr>
              <w:divsChild>
                <w:div w:id="751508043">
                  <w:marLeft w:val="0"/>
                  <w:marRight w:val="0"/>
                  <w:marTop w:val="0"/>
                  <w:marBottom w:val="0"/>
                  <w:divBdr>
                    <w:top w:val="none" w:sz="0" w:space="0" w:color="auto"/>
                    <w:left w:val="none" w:sz="0" w:space="0" w:color="auto"/>
                    <w:bottom w:val="none" w:sz="0" w:space="0" w:color="auto"/>
                    <w:right w:val="none" w:sz="0" w:space="0" w:color="auto"/>
                  </w:divBdr>
                  <w:divsChild>
                    <w:div w:id="732970380">
                      <w:marLeft w:val="0"/>
                      <w:marRight w:val="0"/>
                      <w:marTop w:val="0"/>
                      <w:marBottom w:val="0"/>
                      <w:divBdr>
                        <w:top w:val="none" w:sz="0" w:space="0" w:color="auto"/>
                        <w:left w:val="none" w:sz="0" w:space="0" w:color="auto"/>
                        <w:bottom w:val="none" w:sz="0" w:space="0" w:color="auto"/>
                        <w:right w:val="none" w:sz="0" w:space="0" w:color="auto"/>
                      </w:divBdr>
                      <w:divsChild>
                        <w:div w:id="625279281">
                          <w:marLeft w:val="0"/>
                          <w:marRight w:val="0"/>
                          <w:marTop w:val="0"/>
                          <w:marBottom w:val="0"/>
                          <w:divBdr>
                            <w:top w:val="none" w:sz="0" w:space="0" w:color="auto"/>
                            <w:left w:val="none" w:sz="0" w:space="0" w:color="auto"/>
                            <w:bottom w:val="none" w:sz="0" w:space="0" w:color="auto"/>
                            <w:right w:val="none" w:sz="0" w:space="0" w:color="auto"/>
                          </w:divBdr>
                          <w:divsChild>
                            <w:div w:id="395787966">
                              <w:marLeft w:val="0"/>
                              <w:marRight w:val="0"/>
                              <w:marTop w:val="75"/>
                              <w:marBottom w:val="75"/>
                              <w:divBdr>
                                <w:top w:val="none" w:sz="0" w:space="0" w:color="auto"/>
                                <w:left w:val="none" w:sz="0" w:space="0" w:color="auto"/>
                                <w:bottom w:val="none" w:sz="0" w:space="0" w:color="auto"/>
                                <w:right w:val="none" w:sz="0" w:space="0" w:color="auto"/>
                              </w:divBdr>
                              <w:divsChild>
                                <w:div w:id="999431884">
                                  <w:marLeft w:val="0"/>
                                  <w:marRight w:val="0"/>
                                  <w:marTop w:val="0"/>
                                  <w:marBottom w:val="0"/>
                                  <w:divBdr>
                                    <w:top w:val="none" w:sz="0" w:space="0" w:color="auto"/>
                                    <w:left w:val="none" w:sz="0" w:space="0" w:color="auto"/>
                                    <w:bottom w:val="none" w:sz="0" w:space="0" w:color="auto"/>
                                    <w:right w:val="none" w:sz="0" w:space="0" w:color="auto"/>
                                  </w:divBdr>
                                  <w:divsChild>
                                    <w:div w:id="17890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651523">
              <w:marLeft w:val="0"/>
              <w:marRight w:val="0"/>
              <w:marTop w:val="0"/>
              <w:marBottom w:val="0"/>
              <w:divBdr>
                <w:top w:val="none" w:sz="0" w:space="0" w:color="auto"/>
                <w:left w:val="none" w:sz="0" w:space="0" w:color="auto"/>
                <w:bottom w:val="none" w:sz="0" w:space="0" w:color="auto"/>
                <w:right w:val="none" w:sz="0" w:space="0" w:color="auto"/>
              </w:divBdr>
              <w:divsChild>
                <w:div w:id="12004407">
                  <w:marLeft w:val="0"/>
                  <w:marRight w:val="0"/>
                  <w:marTop w:val="0"/>
                  <w:marBottom w:val="0"/>
                  <w:divBdr>
                    <w:top w:val="none" w:sz="0" w:space="0" w:color="auto"/>
                    <w:left w:val="none" w:sz="0" w:space="0" w:color="auto"/>
                    <w:bottom w:val="none" w:sz="0" w:space="0" w:color="auto"/>
                    <w:right w:val="none" w:sz="0" w:space="0" w:color="auto"/>
                  </w:divBdr>
                  <w:divsChild>
                    <w:div w:id="543366690">
                      <w:marLeft w:val="0"/>
                      <w:marRight w:val="0"/>
                      <w:marTop w:val="0"/>
                      <w:marBottom w:val="0"/>
                      <w:divBdr>
                        <w:top w:val="none" w:sz="0" w:space="0" w:color="auto"/>
                        <w:left w:val="none" w:sz="0" w:space="0" w:color="auto"/>
                        <w:bottom w:val="none" w:sz="0" w:space="0" w:color="auto"/>
                        <w:right w:val="none" w:sz="0" w:space="0" w:color="auto"/>
                      </w:divBdr>
                      <w:divsChild>
                        <w:div w:id="2071999195">
                          <w:marLeft w:val="0"/>
                          <w:marRight w:val="0"/>
                          <w:marTop w:val="0"/>
                          <w:marBottom w:val="0"/>
                          <w:divBdr>
                            <w:top w:val="none" w:sz="0" w:space="0" w:color="auto"/>
                            <w:left w:val="none" w:sz="0" w:space="0" w:color="auto"/>
                            <w:bottom w:val="none" w:sz="0" w:space="0" w:color="auto"/>
                            <w:right w:val="none" w:sz="0" w:space="0" w:color="auto"/>
                          </w:divBdr>
                          <w:divsChild>
                            <w:div w:id="1981692308">
                              <w:marLeft w:val="0"/>
                              <w:marRight w:val="0"/>
                              <w:marTop w:val="0"/>
                              <w:marBottom w:val="0"/>
                              <w:divBdr>
                                <w:top w:val="none" w:sz="0" w:space="0" w:color="auto"/>
                                <w:left w:val="none" w:sz="0" w:space="0" w:color="auto"/>
                                <w:bottom w:val="none" w:sz="0" w:space="0" w:color="auto"/>
                                <w:right w:val="none" w:sz="0" w:space="0" w:color="auto"/>
                              </w:divBdr>
                              <w:divsChild>
                                <w:div w:id="1120539012">
                                  <w:marLeft w:val="0"/>
                                  <w:marRight w:val="0"/>
                                  <w:marTop w:val="0"/>
                                  <w:marBottom w:val="0"/>
                                  <w:divBdr>
                                    <w:top w:val="none" w:sz="0" w:space="0" w:color="auto"/>
                                    <w:left w:val="none" w:sz="0" w:space="0" w:color="auto"/>
                                    <w:bottom w:val="none" w:sz="0" w:space="0" w:color="auto"/>
                                    <w:right w:val="none" w:sz="0" w:space="0" w:color="auto"/>
                                  </w:divBdr>
                                  <w:divsChild>
                                    <w:div w:id="653949352">
                                      <w:marLeft w:val="0"/>
                                      <w:marRight w:val="0"/>
                                      <w:marTop w:val="0"/>
                                      <w:marBottom w:val="0"/>
                                      <w:divBdr>
                                        <w:top w:val="none" w:sz="0" w:space="0" w:color="auto"/>
                                        <w:left w:val="none" w:sz="0" w:space="0" w:color="auto"/>
                                        <w:bottom w:val="none" w:sz="0" w:space="0" w:color="auto"/>
                                        <w:right w:val="none" w:sz="0" w:space="0" w:color="auto"/>
                                      </w:divBdr>
                                      <w:divsChild>
                                        <w:div w:id="2086150361">
                                          <w:marLeft w:val="0"/>
                                          <w:marRight w:val="0"/>
                                          <w:marTop w:val="0"/>
                                          <w:marBottom w:val="0"/>
                                          <w:divBdr>
                                            <w:top w:val="none" w:sz="0" w:space="0" w:color="auto"/>
                                            <w:left w:val="none" w:sz="0" w:space="0" w:color="auto"/>
                                            <w:bottom w:val="none" w:sz="0" w:space="0" w:color="auto"/>
                                            <w:right w:val="none" w:sz="0" w:space="0" w:color="auto"/>
                                          </w:divBdr>
                                          <w:divsChild>
                                            <w:div w:id="2469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1938">
                                  <w:marLeft w:val="0"/>
                                  <w:marRight w:val="0"/>
                                  <w:marTop w:val="0"/>
                                  <w:marBottom w:val="0"/>
                                  <w:divBdr>
                                    <w:top w:val="none" w:sz="0" w:space="0" w:color="auto"/>
                                    <w:left w:val="none" w:sz="0" w:space="0" w:color="auto"/>
                                    <w:bottom w:val="none" w:sz="0" w:space="0" w:color="auto"/>
                                    <w:right w:val="none" w:sz="0" w:space="0" w:color="auto"/>
                                  </w:divBdr>
                                  <w:divsChild>
                                    <w:div w:id="411313064">
                                      <w:marLeft w:val="0"/>
                                      <w:marRight w:val="0"/>
                                      <w:marTop w:val="0"/>
                                      <w:marBottom w:val="0"/>
                                      <w:divBdr>
                                        <w:top w:val="none" w:sz="0" w:space="0" w:color="auto"/>
                                        <w:left w:val="none" w:sz="0" w:space="0" w:color="auto"/>
                                        <w:bottom w:val="none" w:sz="0" w:space="0" w:color="auto"/>
                                        <w:right w:val="none" w:sz="0" w:space="0" w:color="auto"/>
                                      </w:divBdr>
                                      <w:divsChild>
                                        <w:div w:id="14884927">
                                          <w:marLeft w:val="0"/>
                                          <w:marRight w:val="0"/>
                                          <w:marTop w:val="0"/>
                                          <w:marBottom w:val="0"/>
                                          <w:divBdr>
                                            <w:top w:val="none" w:sz="0" w:space="0" w:color="auto"/>
                                            <w:left w:val="none" w:sz="0" w:space="0" w:color="auto"/>
                                            <w:bottom w:val="none" w:sz="0" w:space="0" w:color="auto"/>
                                            <w:right w:val="none" w:sz="0" w:space="0" w:color="auto"/>
                                          </w:divBdr>
                                          <w:divsChild>
                                            <w:div w:id="2400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41384">
                                  <w:marLeft w:val="0"/>
                                  <w:marRight w:val="0"/>
                                  <w:marTop w:val="0"/>
                                  <w:marBottom w:val="0"/>
                                  <w:divBdr>
                                    <w:top w:val="none" w:sz="0" w:space="0" w:color="auto"/>
                                    <w:left w:val="none" w:sz="0" w:space="0" w:color="auto"/>
                                    <w:bottom w:val="none" w:sz="0" w:space="0" w:color="auto"/>
                                    <w:right w:val="none" w:sz="0" w:space="0" w:color="auto"/>
                                  </w:divBdr>
                                  <w:divsChild>
                                    <w:div w:id="64375356">
                                      <w:marLeft w:val="0"/>
                                      <w:marRight w:val="0"/>
                                      <w:marTop w:val="0"/>
                                      <w:marBottom w:val="0"/>
                                      <w:divBdr>
                                        <w:top w:val="none" w:sz="0" w:space="0" w:color="auto"/>
                                        <w:left w:val="none" w:sz="0" w:space="0" w:color="auto"/>
                                        <w:bottom w:val="none" w:sz="0" w:space="0" w:color="auto"/>
                                        <w:right w:val="none" w:sz="0" w:space="0" w:color="auto"/>
                                      </w:divBdr>
                                      <w:divsChild>
                                        <w:div w:id="1751612508">
                                          <w:marLeft w:val="0"/>
                                          <w:marRight w:val="0"/>
                                          <w:marTop w:val="0"/>
                                          <w:marBottom w:val="0"/>
                                          <w:divBdr>
                                            <w:top w:val="none" w:sz="0" w:space="0" w:color="auto"/>
                                            <w:left w:val="none" w:sz="0" w:space="0" w:color="auto"/>
                                            <w:bottom w:val="none" w:sz="0" w:space="0" w:color="auto"/>
                                            <w:right w:val="none" w:sz="0" w:space="0" w:color="auto"/>
                                          </w:divBdr>
                                          <w:divsChild>
                                            <w:div w:id="174525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114779">
                                  <w:marLeft w:val="0"/>
                                  <w:marRight w:val="0"/>
                                  <w:marTop w:val="0"/>
                                  <w:marBottom w:val="0"/>
                                  <w:divBdr>
                                    <w:top w:val="none" w:sz="0" w:space="0" w:color="auto"/>
                                    <w:left w:val="none" w:sz="0" w:space="0" w:color="auto"/>
                                    <w:bottom w:val="none" w:sz="0" w:space="0" w:color="auto"/>
                                    <w:right w:val="none" w:sz="0" w:space="0" w:color="auto"/>
                                  </w:divBdr>
                                  <w:divsChild>
                                    <w:div w:id="1110205656">
                                      <w:marLeft w:val="0"/>
                                      <w:marRight w:val="0"/>
                                      <w:marTop w:val="0"/>
                                      <w:marBottom w:val="0"/>
                                      <w:divBdr>
                                        <w:top w:val="none" w:sz="0" w:space="0" w:color="auto"/>
                                        <w:left w:val="none" w:sz="0" w:space="0" w:color="auto"/>
                                        <w:bottom w:val="none" w:sz="0" w:space="0" w:color="auto"/>
                                        <w:right w:val="none" w:sz="0" w:space="0" w:color="auto"/>
                                      </w:divBdr>
                                      <w:divsChild>
                                        <w:div w:id="462843370">
                                          <w:marLeft w:val="0"/>
                                          <w:marRight w:val="0"/>
                                          <w:marTop w:val="0"/>
                                          <w:marBottom w:val="0"/>
                                          <w:divBdr>
                                            <w:top w:val="none" w:sz="0" w:space="0" w:color="auto"/>
                                            <w:left w:val="none" w:sz="0" w:space="0" w:color="auto"/>
                                            <w:bottom w:val="none" w:sz="0" w:space="0" w:color="auto"/>
                                            <w:right w:val="none" w:sz="0" w:space="0" w:color="auto"/>
                                          </w:divBdr>
                                          <w:divsChild>
                                            <w:div w:id="123478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764388">
                                  <w:marLeft w:val="0"/>
                                  <w:marRight w:val="0"/>
                                  <w:marTop w:val="0"/>
                                  <w:marBottom w:val="0"/>
                                  <w:divBdr>
                                    <w:top w:val="none" w:sz="0" w:space="0" w:color="auto"/>
                                    <w:left w:val="none" w:sz="0" w:space="0" w:color="auto"/>
                                    <w:bottom w:val="none" w:sz="0" w:space="0" w:color="auto"/>
                                    <w:right w:val="none" w:sz="0" w:space="0" w:color="auto"/>
                                  </w:divBdr>
                                  <w:divsChild>
                                    <w:div w:id="52505997">
                                      <w:marLeft w:val="0"/>
                                      <w:marRight w:val="0"/>
                                      <w:marTop w:val="0"/>
                                      <w:marBottom w:val="0"/>
                                      <w:divBdr>
                                        <w:top w:val="none" w:sz="0" w:space="0" w:color="auto"/>
                                        <w:left w:val="none" w:sz="0" w:space="0" w:color="auto"/>
                                        <w:bottom w:val="none" w:sz="0" w:space="0" w:color="auto"/>
                                        <w:right w:val="none" w:sz="0" w:space="0" w:color="auto"/>
                                      </w:divBdr>
                                      <w:divsChild>
                                        <w:div w:id="1513643758">
                                          <w:marLeft w:val="0"/>
                                          <w:marRight w:val="0"/>
                                          <w:marTop w:val="0"/>
                                          <w:marBottom w:val="0"/>
                                          <w:divBdr>
                                            <w:top w:val="none" w:sz="0" w:space="0" w:color="auto"/>
                                            <w:left w:val="none" w:sz="0" w:space="0" w:color="auto"/>
                                            <w:bottom w:val="none" w:sz="0" w:space="0" w:color="auto"/>
                                            <w:right w:val="none" w:sz="0" w:space="0" w:color="auto"/>
                                          </w:divBdr>
                                          <w:divsChild>
                                            <w:div w:id="194414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261978">
          <w:marLeft w:val="0"/>
          <w:marRight w:val="0"/>
          <w:marTop w:val="0"/>
          <w:marBottom w:val="0"/>
          <w:divBdr>
            <w:top w:val="none" w:sz="0" w:space="0" w:color="auto"/>
            <w:left w:val="none" w:sz="0" w:space="0" w:color="auto"/>
            <w:bottom w:val="none" w:sz="0" w:space="0" w:color="auto"/>
            <w:right w:val="none" w:sz="0" w:space="0" w:color="auto"/>
          </w:divBdr>
          <w:divsChild>
            <w:div w:id="1766069414">
              <w:marLeft w:val="0"/>
              <w:marRight w:val="0"/>
              <w:marTop w:val="0"/>
              <w:marBottom w:val="0"/>
              <w:divBdr>
                <w:top w:val="none" w:sz="0" w:space="0" w:color="auto"/>
                <w:left w:val="none" w:sz="0" w:space="0" w:color="auto"/>
                <w:bottom w:val="none" w:sz="0" w:space="0" w:color="auto"/>
                <w:right w:val="none" w:sz="0" w:space="0" w:color="auto"/>
              </w:divBdr>
              <w:divsChild>
                <w:div w:id="1338264524">
                  <w:marLeft w:val="0"/>
                  <w:marRight w:val="0"/>
                  <w:marTop w:val="0"/>
                  <w:marBottom w:val="0"/>
                  <w:divBdr>
                    <w:top w:val="none" w:sz="0" w:space="0" w:color="auto"/>
                    <w:left w:val="none" w:sz="0" w:space="0" w:color="auto"/>
                    <w:bottom w:val="none" w:sz="0" w:space="0" w:color="auto"/>
                    <w:right w:val="none" w:sz="0" w:space="0" w:color="auto"/>
                  </w:divBdr>
                  <w:divsChild>
                    <w:div w:id="376440264">
                      <w:marLeft w:val="0"/>
                      <w:marRight w:val="0"/>
                      <w:marTop w:val="0"/>
                      <w:marBottom w:val="0"/>
                      <w:divBdr>
                        <w:top w:val="none" w:sz="0" w:space="0" w:color="auto"/>
                        <w:left w:val="none" w:sz="0" w:space="0" w:color="auto"/>
                        <w:bottom w:val="none" w:sz="0" w:space="0" w:color="auto"/>
                        <w:right w:val="none" w:sz="0" w:space="0" w:color="auto"/>
                      </w:divBdr>
                      <w:divsChild>
                        <w:div w:id="794955727">
                          <w:marLeft w:val="0"/>
                          <w:marRight w:val="0"/>
                          <w:marTop w:val="0"/>
                          <w:marBottom w:val="0"/>
                          <w:divBdr>
                            <w:top w:val="none" w:sz="0" w:space="0" w:color="auto"/>
                            <w:left w:val="none" w:sz="0" w:space="0" w:color="auto"/>
                            <w:bottom w:val="none" w:sz="0" w:space="0" w:color="auto"/>
                            <w:right w:val="none" w:sz="0" w:space="0" w:color="auto"/>
                          </w:divBdr>
                          <w:divsChild>
                            <w:div w:id="1468425765">
                              <w:marLeft w:val="0"/>
                              <w:marRight w:val="0"/>
                              <w:marTop w:val="0"/>
                              <w:marBottom w:val="0"/>
                              <w:divBdr>
                                <w:top w:val="none" w:sz="0" w:space="0" w:color="auto"/>
                                <w:left w:val="none" w:sz="0" w:space="0" w:color="auto"/>
                                <w:bottom w:val="none" w:sz="0" w:space="0" w:color="auto"/>
                                <w:right w:val="none" w:sz="0" w:space="0" w:color="auto"/>
                              </w:divBdr>
                              <w:divsChild>
                                <w:div w:id="1295526393">
                                  <w:marLeft w:val="180"/>
                                  <w:marRight w:val="180"/>
                                  <w:marTop w:val="0"/>
                                  <w:marBottom w:val="0"/>
                                  <w:divBdr>
                                    <w:top w:val="none" w:sz="0" w:space="0" w:color="auto"/>
                                    <w:left w:val="none" w:sz="0" w:space="0" w:color="auto"/>
                                    <w:bottom w:val="single" w:sz="6" w:space="5" w:color="D0D3D7"/>
                                    <w:right w:val="none" w:sz="0" w:space="0" w:color="auto"/>
                                  </w:divBdr>
                                  <w:divsChild>
                                    <w:div w:id="796097233">
                                      <w:marLeft w:val="0"/>
                                      <w:marRight w:val="0"/>
                                      <w:marTop w:val="0"/>
                                      <w:marBottom w:val="0"/>
                                      <w:divBdr>
                                        <w:top w:val="none" w:sz="0" w:space="0" w:color="auto"/>
                                        <w:left w:val="none" w:sz="0" w:space="0" w:color="auto"/>
                                        <w:bottom w:val="none" w:sz="0" w:space="0" w:color="auto"/>
                                        <w:right w:val="none" w:sz="0" w:space="0" w:color="auto"/>
                                      </w:divBdr>
                                      <w:divsChild>
                                        <w:div w:id="1442191181">
                                          <w:marLeft w:val="0"/>
                                          <w:marRight w:val="0"/>
                                          <w:marTop w:val="0"/>
                                          <w:marBottom w:val="0"/>
                                          <w:divBdr>
                                            <w:top w:val="single" w:sz="2" w:space="0" w:color="auto"/>
                                            <w:left w:val="single" w:sz="2" w:space="0" w:color="auto"/>
                                            <w:bottom w:val="single" w:sz="2" w:space="0" w:color="auto"/>
                                            <w:right w:val="single" w:sz="2" w:space="0" w:color="auto"/>
                                          </w:divBdr>
                                        </w:div>
                                        <w:div w:id="1893496290">
                                          <w:marLeft w:val="0"/>
                                          <w:marRight w:val="0"/>
                                          <w:marTop w:val="0"/>
                                          <w:marBottom w:val="0"/>
                                          <w:divBdr>
                                            <w:top w:val="single" w:sz="2" w:space="0" w:color="auto"/>
                                            <w:left w:val="single" w:sz="2" w:space="0" w:color="auto"/>
                                            <w:bottom w:val="single" w:sz="2" w:space="0" w:color="auto"/>
                                            <w:right w:val="single" w:sz="2" w:space="0" w:color="auto"/>
                                          </w:divBdr>
                                        </w:div>
                                        <w:div w:id="1016536711">
                                          <w:marLeft w:val="0"/>
                                          <w:marRight w:val="0"/>
                                          <w:marTop w:val="0"/>
                                          <w:marBottom w:val="0"/>
                                          <w:divBdr>
                                            <w:top w:val="none" w:sz="0" w:space="0" w:color="auto"/>
                                            <w:left w:val="none" w:sz="0" w:space="0" w:color="auto"/>
                                            <w:bottom w:val="none" w:sz="0" w:space="0" w:color="auto"/>
                                            <w:right w:val="none" w:sz="0" w:space="0" w:color="auto"/>
                                          </w:divBdr>
                                          <w:divsChild>
                                            <w:div w:id="1510173785">
                                              <w:marLeft w:val="0"/>
                                              <w:marRight w:val="0"/>
                                              <w:marTop w:val="0"/>
                                              <w:marBottom w:val="0"/>
                                              <w:divBdr>
                                                <w:top w:val="none" w:sz="0" w:space="0" w:color="auto"/>
                                                <w:left w:val="none" w:sz="0" w:space="0" w:color="auto"/>
                                                <w:bottom w:val="none" w:sz="0" w:space="0" w:color="auto"/>
                                                <w:right w:val="none" w:sz="0" w:space="0" w:color="auto"/>
                                              </w:divBdr>
                                              <w:divsChild>
                                                <w:div w:id="23081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tasmc.org/index.php/latest-news-home-left/a-one-day-orientation-programme-conducted-for-ug-final-year-students-by-placement-career-guidance-cel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facebook.com/share/p/15qAyCncV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302</Words>
  <Characters>1723</Characters>
  <Application>Microsoft Office Word</Application>
  <DocSecurity>0</DocSecurity>
  <Lines>14</Lines>
  <Paragraphs>4</Paragraphs>
  <ScaleCrop>false</ScaleCrop>
  <Company>Grizli777</Company>
  <LinksUpToDate>false</LinksUpToDate>
  <CharactersWithSpaces>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IQAC</cp:lastModifiedBy>
  <cp:revision>22</cp:revision>
  <dcterms:created xsi:type="dcterms:W3CDTF">2025-04-09T05:29:00Z</dcterms:created>
  <dcterms:modified xsi:type="dcterms:W3CDTF">2025-04-12T05:34:00Z</dcterms:modified>
</cp:coreProperties>
</file>