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C87C05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>Department of Political Science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r w:rsidRPr="00A668EE">
        <w:rPr>
          <w:rFonts w:ascii="Times New Roman" w:hAnsi="Times New Roman" w:cs="Times New Roman"/>
          <w:b/>
          <w:bCs/>
          <w:sz w:val="24"/>
        </w:rPr>
        <w:t>Programme: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C87C05">
        <w:rPr>
          <w:rFonts w:ascii="Times New Roman" w:hAnsi="Times New Roman" w:cs="Times New Roman"/>
          <w:b/>
          <w:bCs/>
          <w:sz w:val="24"/>
        </w:rPr>
        <w:t xml:space="preserve">UG 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 xml:space="preserve">Department: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C87C05">
        <w:rPr>
          <w:rFonts w:ascii="Times New Roman" w:hAnsi="Times New Roman" w:cs="Times New Roman"/>
          <w:b/>
          <w:bCs/>
          <w:sz w:val="24"/>
        </w:rPr>
        <w:t xml:space="preserve">Political Science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0D3F83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Rashtriya Sadbhavana </w:t>
            </w:r>
            <w:r w:rsidR="00997819">
              <w:rPr>
                <w:rFonts w:ascii="Times New Roman" w:hAnsi="Times New Roman" w:cs="Times New Roman"/>
                <w:b/>
                <w:bCs/>
                <w:szCs w:val="20"/>
              </w:rPr>
              <w:t>Diwas – 2025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997819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Importance of Day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997819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Open Air Theatre, 20.08.2025, 10.40am.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Default="00997819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 Students &amp; Staff </w:t>
            </w:r>
          </w:p>
          <w:p w:rsidR="00997819" w:rsidRPr="00A668EE" w:rsidRDefault="001A52B1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FD7B81" w:rsidRDefault="00E356D6" w:rsidP="00175C2E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The Department of Political </w:t>
            </w:r>
            <w:r w:rsidR="008B5800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Science </w:t>
            </w:r>
            <w:r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had organized </w:t>
            </w:r>
            <w:r w:rsidR="008B5800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“</w:t>
            </w:r>
            <w:r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Rashtriya Sadbhavana Divas—2025</w:t>
            </w:r>
            <w:r w:rsidR="008B5800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”</w:t>
            </w:r>
            <w:r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on 20.08.2025 in the </w:t>
            </w:r>
            <w:r w:rsidR="008B5800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Open</w:t>
            </w:r>
            <w:r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Air Theatre of the College to commemorate the Birth Anniversar</w:t>
            </w:r>
            <w:r w:rsidR="00CC183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y of Former Prime Minister of India </w:t>
            </w:r>
            <w:r w:rsidR="008B5800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Shree </w:t>
            </w:r>
            <w:r w:rsidR="00CC183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Rajiv Gandhi.  Chairperson the College Governing Council Smt.KATHYAYINI.M.MARIDEVAIAH, presided over the event and recalled the sacrifice and services of </w:t>
            </w:r>
            <w:r w:rsidR="008B5800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the</w:t>
            </w:r>
            <w:r w:rsidR="00CC183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former Prime Minister Shr</w:t>
            </w:r>
            <w:r w:rsidR="008B5800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ee </w:t>
            </w:r>
            <w:r w:rsidR="00CC183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Rajiv Gandhi</w:t>
            </w:r>
            <w:r w:rsidR="00342BCD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. Principal Dr.Dupam Satheesh also spoke about the event and briefed out the life and achievements of Sri Rajiv Gandhi.  Ho</w:t>
            </w:r>
            <w:r w:rsidR="00764E14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D of Political Science Sri.Sundar Murthy explained the significance of Sadbhavana Diwas. Faculty of Political Science Ms.NANDINI.N.V. </w:t>
            </w:r>
            <w:r w:rsidR="008B5800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carried out the event.   </w:t>
            </w:r>
            <w:r w:rsidR="00764E14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Faculty of Kannada Dr.MANGALA.B.N.</w:t>
            </w:r>
            <w:r w:rsidR="0097193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,</w:t>
            </w:r>
            <w:r w:rsidR="00764E14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read out the oath of Rashtriya Sadbhavana Diwas and Ms.NANDINI proposed the vote of thanks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90783A" w:rsidP="00DC1FF1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="00175C2E" w:rsidRPr="00C96FE6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https://www.facebook.com/share/p/1KSK8Qi15M/</w:t>
              </w:r>
            </w:hyperlink>
            <w:r w:rsidR="00175C2E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175C2E" w:rsidRDefault="0090783A" w:rsidP="00E356D6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="00175C2E" w:rsidRPr="00175C2E">
                <w:rPr>
                  <w:rStyle w:val="Hyperlink"/>
                  <w:b/>
                  <w:sz w:val="24"/>
                </w:rPr>
                <w:t>"Rashtriya Sadbhavana Divas" observed on 20.08.2025</w:t>
              </w:r>
            </w:hyperlink>
            <w:r w:rsidR="00175C2E" w:rsidRPr="00175C2E">
              <w:rPr>
                <w:b/>
                <w:sz w:val="24"/>
              </w:rPr>
              <w:t xml:space="preserve"> </w:t>
            </w:r>
          </w:p>
        </w:tc>
      </w:tr>
    </w:tbl>
    <w:p w:rsidR="007E52CF" w:rsidRPr="00A668EE" w:rsidRDefault="00C800B5" w:rsidP="003B766F">
      <w:pPr>
        <w:jc w:val="center"/>
        <w:rPr>
          <w:sz w:val="20"/>
          <w:szCs w:val="20"/>
        </w:rPr>
      </w:pPr>
      <w:r w:rsidRPr="00A668EE">
        <w:rPr>
          <w:noProof/>
          <w:sz w:val="34"/>
          <w:szCs w:val="20"/>
          <w:u w:val="single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7E52CF"/>
    <w:rsid w:val="00054C2A"/>
    <w:rsid w:val="000D3F83"/>
    <w:rsid w:val="000E34AE"/>
    <w:rsid w:val="00126604"/>
    <w:rsid w:val="001713A5"/>
    <w:rsid w:val="00175C2E"/>
    <w:rsid w:val="001A52B1"/>
    <w:rsid w:val="002F0A6E"/>
    <w:rsid w:val="00342BCD"/>
    <w:rsid w:val="0038159F"/>
    <w:rsid w:val="003912CB"/>
    <w:rsid w:val="003A1B71"/>
    <w:rsid w:val="003B766F"/>
    <w:rsid w:val="00454ABF"/>
    <w:rsid w:val="00534C25"/>
    <w:rsid w:val="00536C3C"/>
    <w:rsid w:val="006A0217"/>
    <w:rsid w:val="00736F06"/>
    <w:rsid w:val="00764E14"/>
    <w:rsid w:val="007B6F40"/>
    <w:rsid w:val="007E52CF"/>
    <w:rsid w:val="008217A4"/>
    <w:rsid w:val="0086341C"/>
    <w:rsid w:val="008B5800"/>
    <w:rsid w:val="008B62D7"/>
    <w:rsid w:val="008C3B25"/>
    <w:rsid w:val="0090783A"/>
    <w:rsid w:val="00971937"/>
    <w:rsid w:val="00997819"/>
    <w:rsid w:val="009F3F2E"/>
    <w:rsid w:val="00A668EE"/>
    <w:rsid w:val="00B05E97"/>
    <w:rsid w:val="00B267D4"/>
    <w:rsid w:val="00BB0337"/>
    <w:rsid w:val="00C174CC"/>
    <w:rsid w:val="00C800B5"/>
    <w:rsid w:val="00C87C05"/>
    <w:rsid w:val="00C92089"/>
    <w:rsid w:val="00CB2BB6"/>
    <w:rsid w:val="00CC1831"/>
    <w:rsid w:val="00CF1E1A"/>
    <w:rsid w:val="00D20036"/>
    <w:rsid w:val="00DC1FF1"/>
    <w:rsid w:val="00E13787"/>
    <w:rsid w:val="00E32817"/>
    <w:rsid w:val="00E356D6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rashtriya-sadbhavana-divas-observed-on-20-08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KSK8Qi15M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41</cp:revision>
  <cp:lastPrinted>2025-08-05T09:53:00Z</cp:lastPrinted>
  <dcterms:created xsi:type="dcterms:W3CDTF">2025-03-25T07:15:00Z</dcterms:created>
  <dcterms:modified xsi:type="dcterms:W3CDTF">2025-08-20T08:07:00Z</dcterms:modified>
</cp:coreProperties>
</file>