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BB" w:rsidRPr="00301143" w:rsidRDefault="007E52CF" w:rsidP="00C92089">
      <w:pPr>
        <w:jc w:val="center"/>
        <w:rPr>
          <w:sz w:val="18"/>
          <w:szCs w:val="18"/>
        </w:rPr>
      </w:pPr>
      <w:r w:rsidRPr="00301143">
        <w:rPr>
          <w:noProof/>
          <w:sz w:val="18"/>
          <w:szCs w:val="18"/>
          <w:lang w:bidi="kn-IN"/>
        </w:rPr>
        <w:drawing>
          <wp:inline distT="0" distB="0" distL="0" distR="0">
            <wp:extent cx="4619625" cy="733425"/>
            <wp:effectExtent l="0" t="0" r="9525" b="0"/>
            <wp:docPr id="1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CF" w:rsidRPr="00301143" w:rsidRDefault="007E52CF" w:rsidP="00C800B5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20"/>
          <w:u w:val="single"/>
        </w:rPr>
      </w:pPr>
      <w:r w:rsidRPr="00301143">
        <w:rPr>
          <w:rFonts w:ascii="Times New Roman" w:hAnsi="Times New Roman" w:cs="Times New Roman"/>
          <w:b/>
          <w:bCs/>
          <w:sz w:val="30"/>
          <w:szCs w:val="20"/>
          <w:u w:val="single"/>
        </w:rPr>
        <w:t>Internal Quality Assurance Cell</w:t>
      </w:r>
      <w:r w:rsidR="00DC1FF1" w:rsidRPr="00301143">
        <w:rPr>
          <w:rFonts w:ascii="Times New Roman" w:hAnsi="Times New Roman" w:cs="Times New Roman"/>
          <w:b/>
          <w:bCs/>
          <w:sz w:val="30"/>
          <w:szCs w:val="20"/>
          <w:u w:val="single"/>
        </w:rPr>
        <w:t xml:space="preserve"> (IQAC)</w:t>
      </w:r>
    </w:p>
    <w:p w:rsidR="00C800B5" w:rsidRDefault="00C800B5" w:rsidP="00C800B5">
      <w:pPr>
        <w:pBdr>
          <w:top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Cs w:val="20"/>
        </w:rPr>
      </w:pPr>
      <w:r w:rsidRPr="00301143">
        <w:rPr>
          <w:rFonts w:ascii="Times New Roman" w:hAnsi="Times New Roman" w:cs="Times New Roman"/>
          <w:b/>
          <w:bCs/>
          <w:szCs w:val="20"/>
        </w:rPr>
        <w:t>Programme:</w:t>
      </w:r>
      <w:r w:rsidR="00DC1FF1" w:rsidRPr="00301143">
        <w:rPr>
          <w:rFonts w:ascii="Times New Roman" w:hAnsi="Times New Roman" w:cs="Times New Roman"/>
          <w:b/>
          <w:bCs/>
          <w:szCs w:val="20"/>
        </w:rPr>
        <w:tab/>
      </w:r>
      <w:r w:rsidR="00CF1E1A" w:rsidRPr="00301143">
        <w:rPr>
          <w:rFonts w:ascii="Times New Roman" w:hAnsi="Times New Roman" w:cs="Times New Roman"/>
          <w:b/>
          <w:bCs/>
          <w:szCs w:val="20"/>
        </w:rPr>
        <w:t>UG</w:t>
      </w:r>
      <w:r w:rsidR="00D01B7D" w:rsidRPr="00301143">
        <w:rPr>
          <w:rFonts w:ascii="Times New Roman" w:hAnsi="Times New Roman" w:cs="Times New Roman"/>
          <w:b/>
          <w:bCs/>
          <w:szCs w:val="20"/>
        </w:rPr>
        <w:tab/>
      </w:r>
      <w:r w:rsidR="00DC1FF1" w:rsidRPr="00301143">
        <w:rPr>
          <w:rFonts w:ascii="Times New Roman" w:hAnsi="Times New Roman" w:cs="Times New Roman"/>
          <w:b/>
          <w:bCs/>
          <w:szCs w:val="20"/>
        </w:rPr>
        <w:tab/>
      </w:r>
      <w:r w:rsidR="00DC1FF1" w:rsidRPr="00301143">
        <w:rPr>
          <w:rFonts w:ascii="Times New Roman" w:hAnsi="Times New Roman" w:cs="Times New Roman"/>
          <w:b/>
          <w:bCs/>
          <w:szCs w:val="20"/>
        </w:rPr>
        <w:tab/>
      </w:r>
      <w:r w:rsidR="00DC1FF1" w:rsidRPr="00301143">
        <w:rPr>
          <w:rFonts w:ascii="Times New Roman" w:hAnsi="Times New Roman" w:cs="Times New Roman"/>
          <w:b/>
          <w:bCs/>
          <w:szCs w:val="20"/>
        </w:rPr>
        <w:tab/>
      </w:r>
      <w:r w:rsidR="00DC1FF1" w:rsidRPr="00301143">
        <w:rPr>
          <w:rFonts w:ascii="Times New Roman" w:hAnsi="Times New Roman" w:cs="Times New Roman"/>
          <w:b/>
          <w:bCs/>
          <w:szCs w:val="20"/>
        </w:rPr>
        <w:tab/>
      </w:r>
      <w:r w:rsidR="00F0751A" w:rsidRPr="00301143">
        <w:rPr>
          <w:rFonts w:ascii="Times New Roman" w:hAnsi="Times New Roman" w:cs="Times New Roman"/>
          <w:b/>
          <w:bCs/>
          <w:szCs w:val="20"/>
        </w:rPr>
        <w:tab/>
      </w:r>
      <w:r w:rsidRPr="00301143">
        <w:rPr>
          <w:rFonts w:ascii="Times New Roman" w:hAnsi="Times New Roman" w:cs="Times New Roman"/>
          <w:b/>
          <w:bCs/>
          <w:szCs w:val="20"/>
        </w:rPr>
        <w:t>Department</w:t>
      </w:r>
      <w:r w:rsidR="00CF1E1A" w:rsidRPr="00301143">
        <w:rPr>
          <w:rFonts w:ascii="Times New Roman" w:hAnsi="Times New Roman" w:cs="Times New Roman"/>
          <w:b/>
          <w:bCs/>
          <w:szCs w:val="20"/>
        </w:rPr>
        <w:t>s</w:t>
      </w:r>
      <w:r w:rsidRPr="00301143">
        <w:rPr>
          <w:rFonts w:ascii="Times New Roman" w:hAnsi="Times New Roman" w:cs="Times New Roman"/>
          <w:b/>
          <w:bCs/>
          <w:szCs w:val="20"/>
        </w:rPr>
        <w:t xml:space="preserve">: </w:t>
      </w:r>
      <w:r w:rsidR="00DC1FF1" w:rsidRPr="00301143">
        <w:rPr>
          <w:rFonts w:ascii="Times New Roman" w:hAnsi="Times New Roman" w:cs="Times New Roman"/>
          <w:b/>
          <w:bCs/>
          <w:szCs w:val="20"/>
        </w:rPr>
        <w:t xml:space="preserve"> </w:t>
      </w:r>
      <w:r w:rsidR="002D7DC6" w:rsidRPr="00301143">
        <w:rPr>
          <w:rFonts w:ascii="Times New Roman" w:hAnsi="Times New Roman" w:cs="Times New Roman"/>
          <w:b/>
          <w:bCs/>
          <w:szCs w:val="20"/>
        </w:rPr>
        <w:t xml:space="preserve">Botany &amp; Zoology </w:t>
      </w:r>
    </w:p>
    <w:p w:rsidR="00DE5A6D" w:rsidRPr="00DE5A6D" w:rsidRDefault="00DE5A6D" w:rsidP="00DE5A6D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0"/>
          <w:u w:val="single"/>
        </w:rPr>
        <w:t xml:space="preserve">Report on </w:t>
      </w:r>
      <w:r w:rsidRPr="00DE5A6D">
        <w:rPr>
          <w:rFonts w:ascii="Times New Roman" w:hAnsi="Times New Roman" w:cs="Times New Roman"/>
          <w:b/>
          <w:bCs/>
          <w:sz w:val="28"/>
          <w:szCs w:val="20"/>
          <w:u w:val="single"/>
        </w:rPr>
        <w:t>Inauguration of Two Days Regional Level Workshop</w:t>
      </w:r>
    </w:p>
    <w:tbl>
      <w:tblPr>
        <w:tblStyle w:val="TableGrid"/>
        <w:tblW w:w="10773" w:type="dxa"/>
        <w:tblInd w:w="-459" w:type="dxa"/>
        <w:tblLook w:val="04A0"/>
      </w:tblPr>
      <w:tblGrid>
        <w:gridCol w:w="4347"/>
        <w:gridCol w:w="6426"/>
      </w:tblGrid>
      <w:tr w:rsidR="007E52CF" w:rsidRPr="00301143" w:rsidTr="00F0751A">
        <w:tc>
          <w:tcPr>
            <w:tcW w:w="4347" w:type="dxa"/>
          </w:tcPr>
          <w:p w:rsidR="007E52CF" w:rsidRPr="00301143" w:rsidRDefault="007E52CF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Name of the Programme</w:t>
            </w:r>
          </w:p>
        </w:tc>
        <w:tc>
          <w:tcPr>
            <w:tcW w:w="6426" w:type="dxa"/>
          </w:tcPr>
          <w:p w:rsidR="007E52CF" w:rsidRPr="00301143" w:rsidRDefault="002D7DC6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Regional Level Two Days Workshop</w:t>
            </w:r>
          </w:p>
        </w:tc>
      </w:tr>
      <w:tr w:rsidR="007E52CF" w:rsidRPr="00301143" w:rsidTr="00F0751A">
        <w:tc>
          <w:tcPr>
            <w:tcW w:w="4347" w:type="dxa"/>
          </w:tcPr>
          <w:p w:rsidR="007E52CF" w:rsidRPr="00301143" w:rsidRDefault="007E52CF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Category</w:t>
            </w:r>
          </w:p>
        </w:tc>
        <w:tc>
          <w:tcPr>
            <w:tcW w:w="6426" w:type="dxa"/>
          </w:tcPr>
          <w:p w:rsidR="007E52CF" w:rsidRPr="00301143" w:rsidRDefault="00D01B7D" w:rsidP="00682B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Knowledge Oriented </w:t>
            </w:r>
            <w:r w:rsidR="00682B4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Workshop (RDC) </w:t>
            </w:r>
          </w:p>
        </w:tc>
      </w:tr>
      <w:tr w:rsidR="007E52CF" w:rsidRPr="00301143" w:rsidTr="00F0751A">
        <w:tc>
          <w:tcPr>
            <w:tcW w:w="4347" w:type="dxa"/>
          </w:tcPr>
          <w:p w:rsidR="007E52CF" w:rsidRPr="00301143" w:rsidRDefault="007E52CF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Venue, Date &amp; Time</w:t>
            </w:r>
          </w:p>
        </w:tc>
        <w:tc>
          <w:tcPr>
            <w:tcW w:w="6426" w:type="dxa"/>
          </w:tcPr>
          <w:p w:rsidR="007E52CF" w:rsidRPr="00301143" w:rsidRDefault="002D7DC6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</w:t>
            </w: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  <w:vertAlign w:val="superscript"/>
              </w:rPr>
              <w:t>th</w:t>
            </w: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&amp; 21</w:t>
            </w: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  <w:vertAlign w:val="superscript"/>
              </w:rPr>
              <w:t>st</w:t>
            </w: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May, 2025, Seminar Hall.</w:t>
            </w:r>
          </w:p>
        </w:tc>
      </w:tr>
      <w:tr w:rsidR="007E52CF" w:rsidRPr="00301143" w:rsidTr="00F0751A">
        <w:tc>
          <w:tcPr>
            <w:tcW w:w="4347" w:type="dxa"/>
          </w:tcPr>
          <w:p w:rsidR="00A668EE" w:rsidRPr="00301143" w:rsidRDefault="007E52CF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Target Audience</w:t>
            </w:r>
            <w:r w:rsidR="00C800B5"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&amp; </w:t>
            </w:r>
          </w:p>
          <w:p w:rsidR="007E52CF" w:rsidRPr="00301143" w:rsidRDefault="00C800B5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Students and Staff Participated</w:t>
            </w:r>
          </w:p>
          <w:p w:rsidR="00DC1FF1" w:rsidRPr="00301143" w:rsidRDefault="00DC1FF1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6426" w:type="dxa"/>
          </w:tcPr>
          <w:p w:rsidR="002A002D" w:rsidRPr="00301143" w:rsidRDefault="002D7DC6" w:rsidP="00302C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V.V.Sangha’s Institution Faculty Members of Botany &amp; Zoology Departments </w:t>
            </w:r>
            <w:r w:rsidR="002A002D"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(Copy Enclosed) </w:t>
            </w:r>
          </w:p>
        </w:tc>
      </w:tr>
      <w:tr w:rsidR="002D7DC6" w:rsidRPr="00301143" w:rsidTr="00F0751A">
        <w:tc>
          <w:tcPr>
            <w:tcW w:w="4347" w:type="dxa"/>
          </w:tcPr>
          <w:p w:rsidR="002D7DC6" w:rsidRPr="00301143" w:rsidRDefault="002D7DC6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Workshop Topic</w:t>
            </w:r>
          </w:p>
        </w:tc>
        <w:tc>
          <w:tcPr>
            <w:tcW w:w="6426" w:type="dxa"/>
          </w:tcPr>
          <w:p w:rsidR="002D7DC6" w:rsidRPr="00301143" w:rsidRDefault="002D7DC6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Recent Developments &amp; Innovations in Life Sciences </w:t>
            </w:r>
          </w:p>
        </w:tc>
      </w:tr>
      <w:tr w:rsidR="002D7DC6" w:rsidRPr="00301143" w:rsidTr="00F0751A">
        <w:tc>
          <w:tcPr>
            <w:tcW w:w="4347" w:type="dxa"/>
          </w:tcPr>
          <w:p w:rsidR="002D7DC6" w:rsidRPr="00301143" w:rsidRDefault="002D7DC6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Chief Guests &amp; Resource Persons </w:t>
            </w:r>
          </w:p>
        </w:tc>
        <w:tc>
          <w:tcPr>
            <w:tcW w:w="6426" w:type="dxa"/>
          </w:tcPr>
          <w:p w:rsidR="002D7DC6" w:rsidRPr="00301143" w:rsidRDefault="000D7351" w:rsidP="003011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Brochure </w:t>
            </w:r>
            <w:r w:rsidR="002D7DC6"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Copy Enclosed </w:t>
            </w:r>
          </w:p>
        </w:tc>
      </w:tr>
      <w:tr w:rsidR="007E52CF" w:rsidRPr="00301143" w:rsidTr="00F0751A">
        <w:tc>
          <w:tcPr>
            <w:tcW w:w="4347" w:type="dxa"/>
          </w:tcPr>
          <w:p w:rsidR="007E52CF" w:rsidRPr="00301143" w:rsidRDefault="007E52CF" w:rsidP="00C920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Brief Report</w:t>
            </w:r>
            <w:r w:rsidR="00A668EE" w:rsidRPr="003011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on activity</w:t>
            </w:r>
          </w:p>
          <w:p w:rsidR="00DC1FF1" w:rsidRPr="00301143" w:rsidRDefault="00DC1FF1" w:rsidP="00C920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6426" w:type="dxa"/>
          </w:tcPr>
          <w:p w:rsidR="007E52CF" w:rsidRPr="00301143" w:rsidRDefault="00DF66E4" w:rsidP="00C33425">
            <w:pPr>
              <w:jc w:val="both"/>
              <w:rPr>
                <w:rFonts w:ascii="Times New Roman" w:hAnsi="Times New Roman" w:cs="Times New Roman"/>
                <w:bCs/>
                <w:szCs w:val="18"/>
              </w:rPr>
            </w:pP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A </w:t>
            </w:r>
            <w:r w:rsidR="00FC4835" w:rsidRPr="00301143">
              <w:rPr>
                <w:rFonts w:ascii="Times New Roman" w:hAnsi="Times New Roman" w:cs="Times New Roman"/>
                <w:bCs/>
                <w:szCs w:val="18"/>
              </w:rPr>
              <w:t>Re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gional </w:t>
            </w:r>
            <w:r w:rsidR="00FC4835" w:rsidRPr="00301143">
              <w:rPr>
                <w:rFonts w:ascii="Times New Roman" w:hAnsi="Times New Roman" w:cs="Times New Roman"/>
                <w:bCs/>
                <w:szCs w:val="18"/>
              </w:rPr>
              <w:t>L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evel </w:t>
            </w:r>
            <w:r w:rsidR="00FC4835" w:rsidRPr="00301143">
              <w:rPr>
                <w:rFonts w:ascii="Times New Roman" w:hAnsi="Times New Roman" w:cs="Times New Roman"/>
                <w:bCs/>
                <w:szCs w:val="18"/>
              </w:rPr>
              <w:t>W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orkshop has been organized on the </w:t>
            </w:r>
            <w:r w:rsidR="00FC4835" w:rsidRPr="00301143">
              <w:rPr>
                <w:rFonts w:ascii="Times New Roman" w:hAnsi="Times New Roman" w:cs="Times New Roman"/>
                <w:bCs/>
                <w:szCs w:val="18"/>
              </w:rPr>
              <w:t xml:space="preserve">topic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"Recent Developments and Innovations in Life Sciences" </w:t>
            </w:r>
            <w:r w:rsidR="00581445" w:rsidRPr="00301143">
              <w:rPr>
                <w:rFonts w:ascii="Times New Roman" w:hAnsi="Times New Roman" w:cs="Times New Roman"/>
                <w:bCs/>
                <w:szCs w:val="18"/>
              </w:rPr>
              <w:t>by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r w:rsidR="00FC4835" w:rsidRPr="00301143">
              <w:rPr>
                <w:rFonts w:ascii="Times New Roman" w:hAnsi="Times New Roman" w:cs="Times New Roman"/>
                <w:bCs/>
                <w:szCs w:val="18"/>
              </w:rPr>
              <w:t>B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otany and </w:t>
            </w:r>
            <w:r w:rsidR="00FC4835" w:rsidRPr="00301143">
              <w:rPr>
                <w:rFonts w:ascii="Times New Roman" w:hAnsi="Times New Roman" w:cs="Times New Roman"/>
                <w:bCs/>
                <w:szCs w:val="18"/>
              </w:rPr>
              <w:t>Z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oology </w:t>
            </w:r>
            <w:r w:rsidR="00223A7A" w:rsidRPr="00301143">
              <w:rPr>
                <w:rFonts w:ascii="Times New Roman" w:hAnsi="Times New Roman" w:cs="Times New Roman"/>
                <w:bCs/>
                <w:szCs w:val="18"/>
              </w:rPr>
              <w:t xml:space="preserve">Departments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at </w:t>
            </w:r>
            <w:r w:rsidR="00FC4835" w:rsidRPr="00301143">
              <w:rPr>
                <w:rFonts w:ascii="Times New Roman" w:hAnsi="Times New Roman" w:cs="Times New Roman"/>
                <w:bCs/>
                <w:szCs w:val="18"/>
              </w:rPr>
              <w:t xml:space="preserve">Smt.Allum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Sumangalamma Memorial College </w:t>
            </w:r>
            <w:r w:rsidR="00FC4835" w:rsidRPr="00301143">
              <w:rPr>
                <w:rFonts w:ascii="Times New Roman" w:hAnsi="Times New Roman" w:cs="Times New Roman"/>
                <w:bCs/>
                <w:szCs w:val="18"/>
              </w:rPr>
              <w:t xml:space="preserve">for Women, Ballari,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for two days </w:t>
            </w:r>
            <w:r w:rsidR="00CC2150" w:rsidRPr="00301143">
              <w:rPr>
                <w:rFonts w:ascii="Times New Roman" w:hAnsi="Times New Roman" w:cs="Times New Roman"/>
                <w:bCs/>
                <w:szCs w:val="18"/>
              </w:rPr>
              <w:t xml:space="preserve">i.e.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from 20-05-2025 to 21-05-2025. </w:t>
            </w:r>
            <w:r w:rsidR="00682B46" w:rsidRPr="00301143">
              <w:rPr>
                <w:rFonts w:ascii="Times New Roman" w:hAnsi="Times New Roman" w:cs="Times New Roman"/>
                <w:bCs/>
                <w:szCs w:val="18"/>
              </w:rPr>
              <w:t xml:space="preserve">The program was presided over by </w:t>
            </w:r>
            <w:r w:rsidR="00682B46" w:rsidRPr="00301143">
              <w:rPr>
                <w:rFonts w:ascii="Times New Roman" w:hAnsi="Times New Roman" w:cs="Times New Roman"/>
                <w:b/>
                <w:szCs w:val="18"/>
              </w:rPr>
              <w:t xml:space="preserve">Smt. </w:t>
            </w:r>
            <w:r w:rsidR="00682B46" w:rsidRPr="00301143">
              <w:rPr>
                <w:rFonts w:ascii="Times New Roman" w:hAnsi="Times New Roman" w:cs="Times New Roman"/>
                <w:b/>
                <w:caps/>
                <w:szCs w:val="18"/>
              </w:rPr>
              <w:t>Kathyayini M. Maridevaiah,</w:t>
            </w:r>
            <w:r w:rsidR="00682B46" w:rsidRPr="00301143">
              <w:rPr>
                <w:rFonts w:ascii="Times New Roman" w:hAnsi="Times New Roman" w:cs="Times New Roman"/>
                <w:b/>
                <w:szCs w:val="18"/>
              </w:rPr>
              <w:t xml:space="preserve">  </w:t>
            </w:r>
            <w:r w:rsidR="00682B46" w:rsidRPr="00301143">
              <w:rPr>
                <w:rFonts w:ascii="Times New Roman" w:hAnsi="Times New Roman" w:cs="Times New Roman"/>
                <w:bCs/>
                <w:szCs w:val="18"/>
              </w:rPr>
              <w:t xml:space="preserve">Chairperson  of our College Governing Council.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The program was inaugurated by the </w:t>
            </w:r>
            <w:r w:rsidR="00450D47" w:rsidRPr="00301143">
              <w:rPr>
                <w:rFonts w:ascii="Times New Roman" w:hAnsi="Times New Roman" w:cs="Times New Roman"/>
                <w:bCs/>
                <w:szCs w:val="18"/>
              </w:rPr>
              <w:t>Vice-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Chancellor of the Hassan University, </w:t>
            </w:r>
            <w:r w:rsidRPr="00301143">
              <w:rPr>
                <w:rFonts w:ascii="Times New Roman" w:hAnsi="Times New Roman" w:cs="Times New Roman"/>
                <w:b/>
                <w:szCs w:val="18"/>
              </w:rPr>
              <w:t>Dr.TC Taranath</w:t>
            </w:r>
            <w:r w:rsidR="009506D9" w:rsidRPr="00301143">
              <w:rPr>
                <w:rFonts w:ascii="Times New Roman" w:hAnsi="Times New Roman" w:cs="Times New Roman"/>
                <w:b/>
                <w:szCs w:val="18"/>
              </w:rPr>
              <w:t>,</w:t>
            </w:r>
            <w:r w:rsidRPr="00301143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and all the dignitaries</w:t>
            </w:r>
            <w:r w:rsidR="009506D9" w:rsidRPr="00301143">
              <w:rPr>
                <w:rFonts w:ascii="Times New Roman" w:hAnsi="Times New Roman" w:cs="Times New Roman"/>
                <w:bCs/>
                <w:szCs w:val="18"/>
              </w:rPr>
              <w:t xml:space="preserve"> of the Workshop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. After the inauguration, Dr.TC Taranath said that life science is very important, </w:t>
            </w:r>
            <w:r w:rsidR="0032683B" w:rsidRPr="00301143">
              <w:rPr>
                <w:rFonts w:ascii="Times New Roman" w:hAnsi="Times New Roman" w:cs="Times New Roman"/>
                <w:bCs/>
                <w:szCs w:val="18"/>
              </w:rPr>
              <w:t xml:space="preserve">and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inform</w:t>
            </w:r>
            <w:r w:rsidR="00C87F7E" w:rsidRPr="00301143">
              <w:rPr>
                <w:rFonts w:ascii="Times New Roman" w:hAnsi="Times New Roman" w:cs="Times New Roman"/>
                <w:bCs/>
                <w:szCs w:val="18"/>
              </w:rPr>
              <w:t>ed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 us</w:t>
            </w:r>
            <w:r w:rsidR="00C87F7E" w:rsidRPr="00301143">
              <w:rPr>
                <w:rFonts w:ascii="Times New Roman" w:hAnsi="Times New Roman" w:cs="Times New Roman"/>
                <w:bCs/>
                <w:szCs w:val="18"/>
              </w:rPr>
              <w:t>,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 </w:t>
            </w:r>
            <w:r w:rsidR="00C87F7E" w:rsidRPr="00301143">
              <w:rPr>
                <w:rFonts w:ascii="Times New Roman" w:hAnsi="Times New Roman" w:cs="Times New Roman"/>
                <w:bCs/>
                <w:szCs w:val="18"/>
              </w:rPr>
              <w:t xml:space="preserve">importance of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every living crea</w:t>
            </w:r>
            <w:r w:rsidR="003552AF" w:rsidRPr="00301143">
              <w:rPr>
                <w:rFonts w:ascii="Times New Roman" w:hAnsi="Times New Roman" w:cs="Times New Roman"/>
                <w:bCs/>
                <w:szCs w:val="18"/>
              </w:rPr>
              <w:t xml:space="preserve">ture living in the environment and also explained the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role in enhancing the quality of mankind. </w:t>
            </w:r>
            <w:r w:rsidRPr="00301143">
              <w:rPr>
                <w:rFonts w:ascii="Times New Roman" w:hAnsi="Times New Roman" w:cs="Times New Roman"/>
                <w:b/>
                <w:szCs w:val="18"/>
              </w:rPr>
              <w:t>Dr. Dupam Sat</w:t>
            </w:r>
            <w:r w:rsidR="003A2097" w:rsidRPr="00301143">
              <w:rPr>
                <w:rFonts w:ascii="Times New Roman" w:hAnsi="Times New Roman" w:cs="Times New Roman"/>
                <w:b/>
                <w:szCs w:val="18"/>
              </w:rPr>
              <w:t>eesh</w:t>
            </w:r>
            <w:r w:rsidRPr="00301143">
              <w:rPr>
                <w:rFonts w:ascii="Times New Roman" w:hAnsi="Times New Roman" w:cs="Times New Roman"/>
                <w:b/>
                <w:szCs w:val="18"/>
              </w:rPr>
              <w:t xml:space="preserve">,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Principal of the College, spoke about the workshop. </w:t>
            </w:r>
            <w:r w:rsidR="005D71A6" w:rsidRPr="00301143">
              <w:rPr>
                <w:rFonts w:ascii="Times New Roman" w:hAnsi="Times New Roman" w:cs="Times New Roman"/>
                <w:bCs/>
                <w:szCs w:val="18"/>
              </w:rPr>
              <w:t>Smt.</w:t>
            </w:r>
            <w:r w:rsidR="005D71A6" w:rsidRPr="00301143">
              <w:rPr>
                <w:rFonts w:ascii="Times New Roman" w:hAnsi="Times New Roman" w:cs="Times New Roman"/>
                <w:bCs/>
                <w:caps/>
                <w:szCs w:val="18"/>
              </w:rPr>
              <w:t>Kathyayini.M.Marideviah</w:t>
            </w:r>
            <w:r w:rsidR="005D71A6" w:rsidRPr="00301143">
              <w:rPr>
                <w:rFonts w:ascii="Times New Roman" w:hAnsi="Times New Roman" w:cs="Times New Roman"/>
                <w:bCs/>
                <w:szCs w:val="18"/>
              </w:rPr>
              <w:t xml:space="preserve">, in her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presidency </w:t>
            </w:r>
            <w:r w:rsidR="005D71A6" w:rsidRPr="00301143">
              <w:rPr>
                <w:rFonts w:ascii="Times New Roman" w:hAnsi="Times New Roman" w:cs="Times New Roman"/>
                <w:bCs/>
                <w:szCs w:val="18"/>
              </w:rPr>
              <w:t xml:space="preserve">speech, said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that the organizing such workshops would help teachers to engage in the latest developments. Dr. Bh</w:t>
            </w:r>
            <w:r w:rsidR="006126B2" w:rsidRPr="00301143">
              <w:rPr>
                <w:rFonts w:ascii="Times New Roman" w:hAnsi="Times New Roman" w:cs="Times New Roman"/>
                <w:bCs/>
                <w:szCs w:val="18"/>
              </w:rPr>
              <w:t>ee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nago</w:t>
            </w:r>
            <w:r w:rsidR="00C71032" w:rsidRPr="00301143">
              <w:rPr>
                <w:rFonts w:ascii="Times New Roman" w:hAnsi="Times New Roman" w:cs="Times New Roman"/>
                <w:bCs/>
                <w:szCs w:val="18"/>
              </w:rPr>
              <w:t>u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da Patil, Head of the Botany Department, introduced the </w:t>
            </w:r>
            <w:r w:rsidR="001A41A4" w:rsidRPr="00301143">
              <w:rPr>
                <w:rFonts w:ascii="Times New Roman" w:hAnsi="Times New Roman" w:cs="Times New Roman"/>
                <w:bCs/>
                <w:szCs w:val="18"/>
              </w:rPr>
              <w:t>dignitaries on the dais.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 Head of the Department of Zoology</w:t>
            </w:r>
            <w:r w:rsidR="00382CDF" w:rsidRPr="00301143">
              <w:rPr>
                <w:rFonts w:ascii="Times New Roman" w:hAnsi="Times New Roman" w:cs="Times New Roman"/>
                <w:bCs/>
                <w:szCs w:val="18"/>
              </w:rPr>
              <w:t xml:space="preserve"> &amp; IQAC Co-Coordinator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Dr.</w:t>
            </w:r>
            <w:r w:rsidRPr="00301143">
              <w:rPr>
                <w:rFonts w:ascii="Times New Roman" w:hAnsi="Times New Roman" w:cs="Times New Roman"/>
                <w:bCs/>
                <w:caps/>
                <w:szCs w:val="18"/>
              </w:rPr>
              <w:t>S</w:t>
            </w:r>
            <w:r w:rsidR="001A41A4" w:rsidRPr="00301143">
              <w:rPr>
                <w:rFonts w:ascii="Times New Roman" w:hAnsi="Times New Roman" w:cs="Times New Roman"/>
                <w:bCs/>
                <w:caps/>
                <w:szCs w:val="18"/>
              </w:rPr>
              <w:t>yeda.K.Tanveer</w:t>
            </w:r>
            <w:r w:rsidR="001A41A4" w:rsidRPr="00301143">
              <w:rPr>
                <w:rFonts w:ascii="Times New Roman" w:hAnsi="Times New Roman" w:cs="Times New Roman"/>
                <w:bCs/>
                <w:szCs w:val="18"/>
              </w:rPr>
              <w:t>,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 welcomed the guests </w:t>
            </w:r>
            <w:r w:rsidR="00BA5802" w:rsidRPr="00301143">
              <w:rPr>
                <w:rFonts w:ascii="Times New Roman" w:hAnsi="Times New Roman" w:cs="Times New Roman"/>
                <w:bCs/>
                <w:szCs w:val="18"/>
              </w:rPr>
              <w:t xml:space="preserve">and gathering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of the </w:t>
            </w:r>
            <w:r w:rsidR="001A41A4" w:rsidRPr="00301143">
              <w:rPr>
                <w:rFonts w:ascii="Times New Roman" w:hAnsi="Times New Roman" w:cs="Times New Roman"/>
                <w:bCs/>
                <w:szCs w:val="18"/>
              </w:rPr>
              <w:t>workshop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. Mrs.</w:t>
            </w:r>
            <w:r w:rsidRPr="00301143">
              <w:rPr>
                <w:rFonts w:ascii="Times New Roman" w:hAnsi="Times New Roman" w:cs="Times New Roman"/>
                <w:bCs/>
                <w:caps/>
                <w:szCs w:val="18"/>
              </w:rPr>
              <w:t xml:space="preserve">Anjana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and Mrs.</w:t>
            </w:r>
            <w:r w:rsidR="005F6C8E" w:rsidRPr="00301143">
              <w:rPr>
                <w:rFonts w:ascii="Times New Roman" w:hAnsi="Times New Roman" w:cs="Times New Roman"/>
                <w:bCs/>
                <w:caps/>
                <w:szCs w:val="18"/>
              </w:rPr>
              <w:t>Rohinaz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,  </w:t>
            </w:r>
            <w:r w:rsidR="005F6C8E" w:rsidRPr="00301143">
              <w:rPr>
                <w:rFonts w:ascii="Times New Roman" w:hAnsi="Times New Roman" w:cs="Times New Roman"/>
                <w:bCs/>
                <w:szCs w:val="18"/>
              </w:rPr>
              <w:t xml:space="preserve">Faculty members of 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Department of Chemistry, prayed</w:t>
            </w:r>
            <w:r w:rsidR="005F6C8E" w:rsidRPr="00301143">
              <w:rPr>
                <w:rFonts w:ascii="Times New Roman" w:hAnsi="Times New Roman" w:cs="Times New Roman"/>
                <w:bCs/>
                <w:szCs w:val="18"/>
              </w:rPr>
              <w:t xml:space="preserve"> the </w:t>
            </w:r>
            <w:r w:rsidR="00BA5802" w:rsidRPr="00301143">
              <w:rPr>
                <w:rFonts w:ascii="Times New Roman" w:hAnsi="Times New Roman" w:cs="Times New Roman"/>
                <w:bCs/>
                <w:szCs w:val="18"/>
              </w:rPr>
              <w:t xml:space="preserve">prayer </w:t>
            </w:r>
            <w:r w:rsidR="005F6C8E" w:rsidRPr="00301143">
              <w:rPr>
                <w:rFonts w:ascii="Times New Roman" w:hAnsi="Times New Roman" w:cs="Times New Roman"/>
                <w:bCs/>
                <w:szCs w:val="18"/>
              </w:rPr>
              <w:t>song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. The </w:t>
            </w:r>
            <w:r w:rsidR="005F6C8E" w:rsidRPr="00301143">
              <w:rPr>
                <w:rFonts w:ascii="Times New Roman" w:hAnsi="Times New Roman" w:cs="Times New Roman"/>
                <w:bCs/>
                <w:szCs w:val="18"/>
              </w:rPr>
              <w:t>H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>ead of the Department of Commerce, Dr. Gavisiddappa Gadag, was honored</w:t>
            </w:r>
            <w:r w:rsidR="000E5395" w:rsidRPr="00301143">
              <w:rPr>
                <w:rFonts w:ascii="Times New Roman" w:hAnsi="Times New Roman" w:cs="Times New Roman"/>
                <w:bCs/>
                <w:szCs w:val="18"/>
              </w:rPr>
              <w:t xml:space="preserve"> the Resource Persons and Chief Guests</w:t>
            </w:r>
            <w:r w:rsidR="00B65685" w:rsidRPr="00301143">
              <w:rPr>
                <w:rFonts w:ascii="Times New Roman" w:hAnsi="Times New Roman" w:cs="Times New Roman"/>
                <w:bCs/>
                <w:szCs w:val="18"/>
              </w:rPr>
              <w:t xml:space="preserve"> of the Workshop</w:t>
            </w:r>
            <w:r w:rsidRPr="00301143">
              <w:rPr>
                <w:rFonts w:ascii="Times New Roman" w:hAnsi="Times New Roman" w:cs="Times New Roman"/>
                <w:bCs/>
                <w:szCs w:val="18"/>
              </w:rPr>
              <w:t xml:space="preserve">. The program was narrated by </w:t>
            </w:r>
            <w:r w:rsidR="002608A7" w:rsidRPr="00301143">
              <w:rPr>
                <w:rFonts w:ascii="Times New Roman" w:hAnsi="Times New Roman" w:cs="Times New Roman"/>
                <w:bCs/>
                <w:szCs w:val="18"/>
              </w:rPr>
              <w:t>Dr.</w:t>
            </w:r>
            <w:r w:rsidRPr="00301143">
              <w:rPr>
                <w:rFonts w:ascii="Times New Roman" w:hAnsi="Times New Roman" w:cs="Times New Roman"/>
                <w:bCs/>
                <w:caps/>
                <w:szCs w:val="18"/>
              </w:rPr>
              <w:t>Basavarajeshwari</w:t>
            </w:r>
            <w:r w:rsidR="002608A7" w:rsidRPr="00301143">
              <w:rPr>
                <w:rFonts w:ascii="Times New Roman" w:hAnsi="Times New Roman" w:cs="Times New Roman"/>
                <w:bCs/>
                <w:caps/>
                <w:szCs w:val="18"/>
              </w:rPr>
              <w:t>,</w:t>
            </w:r>
            <w:r w:rsidR="002608A7" w:rsidRPr="00301143">
              <w:rPr>
                <w:rFonts w:ascii="Times New Roman" w:hAnsi="Times New Roman" w:cs="Times New Roman"/>
                <w:bCs/>
                <w:szCs w:val="18"/>
              </w:rPr>
              <w:t xml:space="preserve"> Assistant Professor of Botany.</w:t>
            </w:r>
          </w:p>
        </w:tc>
      </w:tr>
      <w:tr w:rsidR="007E52CF" w:rsidRPr="00301143" w:rsidTr="00F0751A">
        <w:tc>
          <w:tcPr>
            <w:tcW w:w="4347" w:type="dxa"/>
          </w:tcPr>
          <w:p w:rsidR="007E52CF" w:rsidRPr="00301143" w:rsidRDefault="007E52CF" w:rsidP="00454ABF">
            <w:pPr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/>
                <w:b/>
                <w:bCs/>
                <w:sz w:val="20"/>
                <w:szCs w:val="18"/>
              </w:rPr>
              <w:t>Geo Tagged Photo</w:t>
            </w:r>
            <w:r w:rsidR="00454ABF" w:rsidRPr="00301143">
              <w:rPr>
                <w:rFonts w:ascii="Times New Roman" w:hAnsi="Times New Roman"/>
                <w:b/>
                <w:bCs/>
                <w:sz w:val="20"/>
                <w:szCs w:val="18"/>
              </w:rPr>
              <w:t>s Social Media Web link</w:t>
            </w:r>
            <w:r w:rsidR="004A1A16">
              <w:rPr>
                <w:rFonts w:ascii="Times New Roman" w:hAnsi="Times New Roman"/>
                <w:b/>
                <w:bCs/>
                <w:sz w:val="20"/>
                <w:szCs w:val="18"/>
              </w:rPr>
              <w:t>s</w:t>
            </w:r>
            <w:r w:rsidR="00454ABF" w:rsidRPr="00301143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</w:t>
            </w:r>
          </w:p>
          <w:p w:rsidR="00DC1FF1" w:rsidRPr="00301143" w:rsidRDefault="00DC1FF1" w:rsidP="00454ABF">
            <w:pPr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6426" w:type="dxa"/>
          </w:tcPr>
          <w:p w:rsidR="00454ABF" w:rsidRPr="00301143" w:rsidRDefault="009950C1" w:rsidP="00DC1FF1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hyperlink r:id="rId6" w:history="1">
              <w:r w:rsidR="002D7DC6" w:rsidRPr="00301143">
                <w:rPr>
                  <w:rStyle w:val="Hyperlink"/>
                  <w:rFonts w:ascii="Times New Roman" w:hAnsi="Times New Roman" w:cs="Times New Roman"/>
                  <w:b/>
                  <w:bCs/>
                  <w:szCs w:val="18"/>
                </w:rPr>
                <w:t>https://www.facebook.com/share/p/16e9ww1fNQ/</w:t>
              </w:r>
            </w:hyperlink>
            <w:r w:rsidR="002D7DC6" w:rsidRPr="00301143">
              <w:rPr>
                <w:rFonts w:ascii="Times New Roman" w:hAnsi="Times New Roman" w:cs="Times New Roman"/>
                <w:b/>
                <w:bCs/>
                <w:szCs w:val="18"/>
              </w:rPr>
              <w:t xml:space="preserve"> </w:t>
            </w:r>
          </w:p>
          <w:p w:rsidR="00900195" w:rsidRPr="00301143" w:rsidRDefault="009950C1" w:rsidP="00D571E4">
            <w:pPr>
              <w:rPr>
                <w:rFonts w:ascii="Times New Roman" w:hAnsi="Times New Roman" w:cs="Times New Roman"/>
                <w:b/>
                <w:bCs/>
                <w:szCs w:val="18"/>
              </w:rPr>
            </w:pPr>
            <w:hyperlink r:id="rId7" w:history="1">
              <w:r w:rsidR="00D571E4" w:rsidRPr="00301143">
                <w:rPr>
                  <w:rStyle w:val="Hyperlink"/>
                  <w:rFonts w:ascii="Times New Roman" w:hAnsi="Times New Roman" w:cs="Times New Roman"/>
                  <w:b/>
                  <w:bCs/>
                  <w:szCs w:val="18"/>
                </w:rPr>
                <w:t>https://www.facebook.com/share/p/1BGPKZnELa/</w:t>
              </w:r>
            </w:hyperlink>
            <w:r w:rsidR="00D571E4" w:rsidRPr="00301143">
              <w:rPr>
                <w:rFonts w:ascii="Times New Roman" w:hAnsi="Times New Roman" w:cs="Times New Roman"/>
                <w:b/>
                <w:bCs/>
                <w:szCs w:val="18"/>
              </w:rPr>
              <w:t xml:space="preserve"> </w:t>
            </w:r>
          </w:p>
        </w:tc>
      </w:tr>
      <w:tr w:rsidR="00454ABF" w:rsidRPr="00301143" w:rsidTr="00F0751A">
        <w:tc>
          <w:tcPr>
            <w:tcW w:w="4347" w:type="dxa"/>
          </w:tcPr>
          <w:p w:rsidR="00454ABF" w:rsidRPr="00301143" w:rsidRDefault="00454ABF" w:rsidP="00454ABF">
            <w:pPr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301143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HEI </w:t>
            </w:r>
            <w:r w:rsidR="00B05E97" w:rsidRPr="00301143">
              <w:rPr>
                <w:rFonts w:ascii="Times New Roman" w:hAnsi="Times New Roman"/>
                <w:b/>
                <w:bCs/>
                <w:sz w:val="20"/>
                <w:szCs w:val="18"/>
              </w:rPr>
              <w:t>W</w:t>
            </w:r>
            <w:r w:rsidRPr="00301143">
              <w:rPr>
                <w:rFonts w:ascii="Times New Roman" w:hAnsi="Times New Roman"/>
                <w:b/>
                <w:bCs/>
                <w:sz w:val="20"/>
                <w:szCs w:val="18"/>
              </w:rPr>
              <w:t>eb link</w:t>
            </w:r>
            <w:r w:rsidR="004A1A16">
              <w:rPr>
                <w:rFonts w:ascii="Times New Roman" w:hAnsi="Times New Roman"/>
                <w:b/>
                <w:bCs/>
                <w:sz w:val="20"/>
                <w:szCs w:val="18"/>
              </w:rPr>
              <w:t>s</w:t>
            </w:r>
            <w:r w:rsidRPr="00301143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of the Event </w:t>
            </w:r>
          </w:p>
          <w:p w:rsidR="00DC1FF1" w:rsidRPr="00301143" w:rsidRDefault="00DC1FF1" w:rsidP="00454ABF">
            <w:pPr>
              <w:rPr>
                <w:rFonts w:ascii="Times New Roman" w:hAnsi="Times New Roman"/>
                <w:b/>
                <w:bCs/>
                <w:sz w:val="20"/>
                <w:szCs w:val="18"/>
              </w:rPr>
            </w:pPr>
          </w:p>
        </w:tc>
        <w:tc>
          <w:tcPr>
            <w:tcW w:w="6426" w:type="dxa"/>
          </w:tcPr>
          <w:p w:rsidR="00454ABF" w:rsidRPr="00301143" w:rsidRDefault="009950C1" w:rsidP="00D571E4">
            <w:pPr>
              <w:rPr>
                <w:rFonts w:ascii="Times New Roman" w:hAnsi="Times New Roman"/>
                <w:b/>
                <w:szCs w:val="18"/>
              </w:rPr>
            </w:pPr>
            <w:hyperlink r:id="rId8" w:history="1">
              <w:r w:rsidR="002D7DC6" w:rsidRPr="00301143">
                <w:rPr>
                  <w:rStyle w:val="Hyperlink"/>
                  <w:rFonts w:ascii="Times New Roman" w:hAnsi="Times New Roman"/>
                  <w:b/>
                  <w:szCs w:val="18"/>
                </w:rPr>
                <w:t>https://www.smtasmc.org/index.php/latest-news-home-left/botany-zoology-departments-activity-inauguration-of-two-days-workshop</w:t>
              </w:r>
            </w:hyperlink>
            <w:r w:rsidR="002D7DC6" w:rsidRPr="00301143">
              <w:rPr>
                <w:rFonts w:ascii="Times New Roman" w:hAnsi="Times New Roman"/>
                <w:b/>
                <w:szCs w:val="18"/>
              </w:rPr>
              <w:t xml:space="preserve"> </w:t>
            </w:r>
          </w:p>
          <w:p w:rsidR="00D571E4" w:rsidRPr="00301143" w:rsidRDefault="009950C1" w:rsidP="00D571E4">
            <w:pPr>
              <w:rPr>
                <w:rFonts w:ascii="Times New Roman" w:hAnsi="Times New Roman"/>
                <w:b/>
                <w:szCs w:val="18"/>
              </w:rPr>
            </w:pPr>
            <w:hyperlink r:id="rId9" w:history="1">
              <w:r w:rsidR="00D571E4" w:rsidRPr="00301143">
                <w:rPr>
                  <w:rStyle w:val="Hyperlink"/>
                  <w:rFonts w:ascii="Times New Roman" w:hAnsi="Times New Roman"/>
                  <w:b/>
                  <w:szCs w:val="18"/>
                </w:rPr>
                <w:t>https://www.smtasmc.org/index.php/latest-news-home-left/zoology-botany-departments-activity-self-funded-regional-level-two-days-workshop-on-20th-21st-may-2025</w:t>
              </w:r>
            </w:hyperlink>
            <w:r w:rsidR="00D571E4" w:rsidRPr="00301143">
              <w:rPr>
                <w:rFonts w:ascii="Times New Roman" w:hAnsi="Times New Roman"/>
                <w:b/>
                <w:szCs w:val="18"/>
              </w:rPr>
              <w:t xml:space="preserve"> </w:t>
            </w:r>
          </w:p>
        </w:tc>
      </w:tr>
    </w:tbl>
    <w:p w:rsidR="007E52CF" w:rsidRPr="00301143" w:rsidRDefault="00C800B5" w:rsidP="003B766F">
      <w:pPr>
        <w:jc w:val="center"/>
        <w:rPr>
          <w:sz w:val="18"/>
          <w:szCs w:val="18"/>
        </w:rPr>
      </w:pPr>
      <w:r w:rsidRPr="00301143">
        <w:rPr>
          <w:noProof/>
          <w:sz w:val="32"/>
          <w:szCs w:val="18"/>
          <w:u w:val="single"/>
          <w:lang w:bidi="kn-IN"/>
        </w:rPr>
        <w:drawing>
          <wp:inline distT="0" distB="0" distL="0" distR="0">
            <wp:extent cx="5943600" cy="971129"/>
            <wp:effectExtent l="19050" t="0" r="0" b="0"/>
            <wp:docPr id="6" name="Picture 6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2CF" w:rsidRPr="00301143" w:rsidSect="00C72CAD">
      <w:pgSz w:w="12240" w:h="15840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546E"/>
    <w:multiLevelType w:val="hybridMultilevel"/>
    <w:tmpl w:val="9582035A"/>
    <w:lvl w:ilvl="0" w:tplc="F63641D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52CF"/>
    <w:rsid w:val="000D7351"/>
    <w:rsid w:val="000E34AE"/>
    <w:rsid w:val="000E5395"/>
    <w:rsid w:val="0014687E"/>
    <w:rsid w:val="001A41A4"/>
    <w:rsid w:val="00223A7A"/>
    <w:rsid w:val="002608A7"/>
    <w:rsid w:val="002A002D"/>
    <w:rsid w:val="002D7DC6"/>
    <w:rsid w:val="002F0A6E"/>
    <w:rsid w:val="00301143"/>
    <w:rsid w:val="00302CB0"/>
    <w:rsid w:val="0032683B"/>
    <w:rsid w:val="003552AF"/>
    <w:rsid w:val="00382CDF"/>
    <w:rsid w:val="003912CB"/>
    <w:rsid w:val="003A1B71"/>
    <w:rsid w:val="003A2097"/>
    <w:rsid w:val="003B766F"/>
    <w:rsid w:val="00450D47"/>
    <w:rsid w:val="00454ABF"/>
    <w:rsid w:val="004A1A16"/>
    <w:rsid w:val="004B3472"/>
    <w:rsid w:val="00534C25"/>
    <w:rsid w:val="00581445"/>
    <w:rsid w:val="005B3710"/>
    <w:rsid w:val="005D71A6"/>
    <w:rsid w:val="005F6C8E"/>
    <w:rsid w:val="006126B2"/>
    <w:rsid w:val="00657EED"/>
    <w:rsid w:val="00682B46"/>
    <w:rsid w:val="006B734B"/>
    <w:rsid w:val="006F0BA0"/>
    <w:rsid w:val="007B4543"/>
    <w:rsid w:val="007B6F40"/>
    <w:rsid w:val="007E52CF"/>
    <w:rsid w:val="008217A4"/>
    <w:rsid w:val="008910F5"/>
    <w:rsid w:val="008C3B25"/>
    <w:rsid w:val="00900195"/>
    <w:rsid w:val="00945083"/>
    <w:rsid w:val="009506D9"/>
    <w:rsid w:val="009950C1"/>
    <w:rsid w:val="00A668EE"/>
    <w:rsid w:val="00B05E97"/>
    <w:rsid w:val="00B267D4"/>
    <w:rsid w:val="00B65685"/>
    <w:rsid w:val="00BA5802"/>
    <w:rsid w:val="00BB0337"/>
    <w:rsid w:val="00C2098A"/>
    <w:rsid w:val="00C33425"/>
    <w:rsid w:val="00C71032"/>
    <w:rsid w:val="00C72CAD"/>
    <w:rsid w:val="00C800B5"/>
    <w:rsid w:val="00C87F7E"/>
    <w:rsid w:val="00C92089"/>
    <w:rsid w:val="00CC2150"/>
    <w:rsid w:val="00CF1E1A"/>
    <w:rsid w:val="00D01B7D"/>
    <w:rsid w:val="00D571E4"/>
    <w:rsid w:val="00D80FDC"/>
    <w:rsid w:val="00DC1FF1"/>
    <w:rsid w:val="00DE5A6D"/>
    <w:rsid w:val="00DF66E4"/>
    <w:rsid w:val="00E32817"/>
    <w:rsid w:val="00E50E28"/>
    <w:rsid w:val="00EF21B8"/>
    <w:rsid w:val="00F0751A"/>
    <w:rsid w:val="00F162BB"/>
    <w:rsid w:val="00FC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6F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2CB"/>
    <w:rPr>
      <w:color w:val="0000FF"/>
      <w:u w:val="single"/>
    </w:rPr>
  </w:style>
  <w:style w:type="character" w:customStyle="1" w:styleId="xt0b8zv">
    <w:name w:val="xt0b8zv"/>
    <w:basedOn w:val="DefaultParagraphFont"/>
    <w:rsid w:val="003912CB"/>
  </w:style>
  <w:style w:type="character" w:customStyle="1" w:styleId="x1e558r4">
    <w:name w:val="x1e558r4"/>
    <w:basedOn w:val="DefaultParagraphFont"/>
    <w:rsid w:val="003912CB"/>
  </w:style>
  <w:style w:type="character" w:styleId="Strong">
    <w:name w:val="Strong"/>
    <w:basedOn w:val="DefaultParagraphFont"/>
    <w:uiPriority w:val="22"/>
    <w:qFormat/>
    <w:rsid w:val="00F075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49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3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83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57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5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1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0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4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0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7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4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5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4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9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7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161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178704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0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0672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9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tasmc.org/index.php/latest-news-home-left/botany-zoology-departments-activity-inauguration-of-two-days-worksh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BGPKZnEL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6e9ww1fNQ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mtasmc.org/index.php/latest-news-home-left/zoology-botany-departments-activity-self-funded-regional-level-two-days-workshop-on-20th-21st-ma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61</cp:revision>
  <cp:lastPrinted>2025-05-21T04:49:00Z</cp:lastPrinted>
  <dcterms:created xsi:type="dcterms:W3CDTF">2025-03-25T07:15:00Z</dcterms:created>
  <dcterms:modified xsi:type="dcterms:W3CDTF">2025-05-21T05:06:00Z</dcterms:modified>
</cp:coreProperties>
</file>