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07" w:type="dxa"/>
        <w:jc w:val="center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8931"/>
      </w:tblGrid>
      <w:tr w:rsidR="00510BCA" w:rsidRPr="00634F31" w:rsidTr="00D16A0E">
        <w:trPr>
          <w:jc w:val="center"/>
        </w:trPr>
        <w:tc>
          <w:tcPr>
            <w:tcW w:w="1276" w:type="dxa"/>
          </w:tcPr>
          <w:p w:rsidR="00510BCA" w:rsidRPr="00634F31" w:rsidRDefault="00510BCA" w:rsidP="00D16A0E">
            <w:pPr>
              <w:rPr>
                <w:rFonts w:ascii="Times New Roman" w:hAnsi="Times New Roman"/>
                <w:b/>
              </w:rPr>
            </w:pPr>
            <w:r w:rsidRPr="00634F31"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4375" cy="781049"/>
                  <wp:effectExtent l="19050" t="0" r="9525" b="0"/>
                  <wp:docPr id="2" name="Picture 1" descr="C:\Users\Zoology\Desktop\vvs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oology\Desktop\vvs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62" cy="7893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510BCA" w:rsidRPr="00634F31" w:rsidRDefault="00510BCA" w:rsidP="00D16A0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proofErr w:type="spellStart"/>
            <w:r w:rsidRPr="00634F31">
              <w:rPr>
                <w:rFonts w:ascii="Times New Roman" w:hAnsi="Times New Roman"/>
                <w:b/>
                <w:color w:val="C00000"/>
              </w:rPr>
              <w:t>Veerasaiva</w:t>
            </w:r>
            <w:proofErr w:type="spellEnd"/>
            <w:r w:rsidRPr="00634F31">
              <w:rPr>
                <w:rFonts w:ascii="Times New Roman" w:hAnsi="Times New Roman"/>
                <w:b/>
                <w:color w:val="C00000"/>
              </w:rPr>
              <w:t xml:space="preserve"> </w:t>
            </w:r>
            <w:proofErr w:type="spellStart"/>
            <w:r w:rsidRPr="00634F31">
              <w:rPr>
                <w:rFonts w:ascii="Times New Roman" w:hAnsi="Times New Roman"/>
                <w:b/>
                <w:color w:val="C00000"/>
              </w:rPr>
              <w:t>Vidyavardhaka</w:t>
            </w:r>
            <w:proofErr w:type="spellEnd"/>
            <w:r w:rsidRPr="00634F31">
              <w:rPr>
                <w:rFonts w:ascii="Times New Roman" w:hAnsi="Times New Roman"/>
                <w:b/>
                <w:color w:val="C00000"/>
              </w:rPr>
              <w:t xml:space="preserve"> </w:t>
            </w:r>
            <w:proofErr w:type="spellStart"/>
            <w:r w:rsidRPr="00634F31">
              <w:rPr>
                <w:rFonts w:ascii="Times New Roman" w:hAnsi="Times New Roman"/>
                <w:b/>
                <w:color w:val="C00000"/>
              </w:rPr>
              <w:t>Sangha’s</w:t>
            </w:r>
            <w:proofErr w:type="spellEnd"/>
            <w:r w:rsidRPr="00634F31">
              <w:rPr>
                <w:rFonts w:ascii="Times New Roman" w:hAnsi="Times New Roman"/>
                <w:b/>
                <w:color w:val="C00000"/>
              </w:rPr>
              <w:t xml:space="preserve">, </w:t>
            </w:r>
          </w:p>
          <w:p w:rsidR="00510BCA" w:rsidRPr="00634F31" w:rsidRDefault="00510BCA" w:rsidP="00D16A0E">
            <w:pPr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 w:rsidRPr="00634F31">
              <w:rPr>
                <w:rFonts w:ascii="Times New Roman" w:hAnsi="Times New Roman"/>
                <w:b/>
                <w:i/>
                <w:color w:val="002060"/>
                <w:sz w:val="24"/>
              </w:rPr>
              <w:t>SMT. ALLUM SUMANGALAMMA MEMORIAL COLLEGE FOR WOMEN</w:t>
            </w:r>
            <w:r w:rsidRPr="00634F31">
              <w:rPr>
                <w:rFonts w:ascii="Times New Roman" w:hAnsi="Times New Roman"/>
                <w:b/>
                <w:i/>
                <w:sz w:val="22"/>
              </w:rPr>
              <w:t>,</w:t>
            </w:r>
          </w:p>
          <w:p w:rsidR="00510BCA" w:rsidRPr="00634F31" w:rsidRDefault="00510BCA" w:rsidP="00D16A0E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634F31">
              <w:rPr>
                <w:rFonts w:ascii="Times New Roman" w:hAnsi="Times New Roman"/>
                <w:b/>
              </w:rPr>
              <w:t xml:space="preserve">Sri </w:t>
            </w:r>
            <w:proofErr w:type="spellStart"/>
            <w:r w:rsidRPr="00634F31">
              <w:rPr>
                <w:rFonts w:ascii="Times New Roman" w:hAnsi="Times New Roman"/>
                <w:b/>
              </w:rPr>
              <w:t>Togari</w:t>
            </w:r>
            <w:proofErr w:type="spellEnd"/>
            <w:r w:rsidRPr="00634F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34F31">
              <w:rPr>
                <w:rFonts w:ascii="Times New Roman" w:hAnsi="Times New Roman"/>
                <w:b/>
              </w:rPr>
              <w:t>Veerappanavara</w:t>
            </w:r>
            <w:proofErr w:type="spellEnd"/>
            <w:r w:rsidRPr="00634F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34F31">
              <w:rPr>
                <w:rFonts w:ascii="Times New Roman" w:hAnsi="Times New Roman"/>
                <w:b/>
              </w:rPr>
              <w:t>Datti</w:t>
            </w:r>
            <w:proofErr w:type="spellEnd"/>
            <w:r w:rsidRPr="00634F3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34F31">
              <w:rPr>
                <w:rFonts w:ascii="Times New Roman" w:hAnsi="Times New Roman"/>
                <w:b/>
              </w:rPr>
              <w:t>Avarana</w:t>
            </w:r>
            <w:proofErr w:type="spellEnd"/>
            <w:r w:rsidRPr="00634F31">
              <w:rPr>
                <w:rFonts w:ascii="Times New Roman" w:hAnsi="Times New Roman"/>
                <w:b/>
              </w:rPr>
              <w:t>, GANDHI NAGAR, BALLARI-583103.</w:t>
            </w:r>
          </w:p>
          <w:p w:rsidR="00510BCA" w:rsidRPr="00634F31" w:rsidRDefault="00510BCA" w:rsidP="00D16A0E">
            <w:pPr>
              <w:pStyle w:val="Header"/>
              <w:jc w:val="center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634F31">
              <w:rPr>
                <w:rFonts w:ascii="Times New Roman" w:hAnsi="Times New Roman"/>
                <w:b/>
                <w:color w:val="FF0000"/>
                <w:szCs w:val="28"/>
              </w:rPr>
              <w:t>Recognised</w:t>
            </w:r>
            <w:proofErr w:type="spellEnd"/>
            <w:r w:rsidRPr="00634F31">
              <w:rPr>
                <w:rFonts w:ascii="Times New Roman" w:hAnsi="Times New Roman"/>
                <w:b/>
                <w:color w:val="FF0000"/>
                <w:szCs w:val="28"/>
              </w:rPr>
              <w:t xml:space="preserve"> under section 2(f) and 12(B) of the UGC</w:t>
            </w:r>
            <w:r w:rsidRPr="00634F31">
              <w:rPr>
                <w:rFonts w:ascii="Times New Roman" w:hAnsi="Times New Roman"/>
                <w:b/>
                <w:color w:val="FF0000"/>
              </w:rPr>
              <w:t>, Accredited by NAAC with B</w:t>
            </w:r>
            <w:r w:rsidRPr="00634F31">
              <w:rPr>
                <w:rFonts w:ascii="Times New Roman" w:hAnsi="Times New Roman"/>
                <w:b/>
                <w:color w:val="FF0000"/>
                <w:vertAlign w:val="superscript"/>
              </w:rPr>
              <w:t xml:space="preserve">+ </w:t>
            </w:r>
            <w:r w:rsidRPr="00634F31">
              <w:rPr>
                <w:rFonts w:ascii="Times New Roman" w:hAnsi="Times New Roman"/>
                <w:b/>
                <w:color w:val="FF0000"/>
              </w:rPr>
              <w:t>Grade</w:t>
            </w:r>
          </w:p>
          <w:p w:rsidR="00510BCA" w:rsidRPr="00634F31" w:rsidRDefault="00510BCA" w:rsidP="00D16A0E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34F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(Affiliated to Karnataka State </w:t>
            </w:r>
            <w:proofErr w:type="spellStart"/>
            <w:r w:rsidRPr="00634F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Akkamahadevi</w:t>
            </w:r>
            <w:proofErr w:type="spellEnd"/>
            <w:r w:rsidRPr="00634F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Women’s University, </w:t>
            </w:r>
            <w:proofErr w:type="spellStart"/>
            <w:r w:rsidRPr="00634F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Vijayapura</w:t>
            </w:r>
            <w:proofErr w:type="spellEnd"/>
            <w:r w:rsidRPr="00634F3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)</w:t>
            </w:r>
          </w:p>
          <w:p w:rsidR="00510BCA" w:rsidRPr="00634F31" w:rsidRDefault="00510BCA" w:rsidP="00D16A0E">
            <w:pPr>
              <w:pStyle w:val="Header"/>
              <w:jc w:val="center"/>
              <w:rPr>
                <w:rFonts w:ascii="Times New Roman" w:hAnsi="Times New Roman"/>
                <w:b/>
              </w:rPr>
            </w:pPr>
            <w:r w:rsidRPr="00634F31">
              <w:rPr>
                <w:rFonts w:ascii="Times New Roman" w:hAnsi="Times New Roman"/>
                <w:b/>
                <w:sz w:val="18"/>
              </w:rPr>
              <w:t xml:space="preserve">Website: </w:t>
            </w:r>
            <w:hyperlink r:id="rId5" w:history="1">
              <w:r w:rsidRPr="00634F31">
                <w:rPr>
                  <w:rStyle w:val="Hyperlink"/>
                  <w:rFonts w:ascii="Times New Roman" w:hAnsi="Times New Roman"/>
                  <w:b/>
                  <w:sz w:val="18"/>
                </w:rPr>
                <w:t>www.smtasmc.org</w:t>
              </w:r>
            </w:hyperlink>
            <w:r w:rsidRPr="00634F31">
              <w:rPr>
                <w:rFonts w:ascii="Times New Roman" w:hAnsi="Times New Roman"/>
                <w:b/>
                <w:sz w:val="18"/>
              </w:rPr>
              <w:t xml:space="preserve">       Ph.:  08392-256756:  Email: smtasmc@gmail.com,  </w:t>
            </w:r>
            <w:r w:rsidRPr="00634F31">
              <w:rPr>
                <w:rFonts w:ascii="Times New Roman" w:hAnsi="Times New Roman"/>
                <w:b/>
                <w:sz w:val="22"/>
                <w:szCs w:val="24"/>
                <w:lang w:val="en-GB"/>
              </w:rPr>
              <w:t>iqacasmc@gmail.com</w:t>
            </w:r>
          </w:p>
        </w:tc>
      </w:tr>
    </w:tbl>
    <w:p w:rsidR="00510BCA" w:rsidRPr="00634F31" w:rsidRDefault="00510BCA" w:rsidP="00510BC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10BCA" w:rsidRPr="00634F31" w:rsidRDefault="00510BCA" w:rsidP="00B06B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06B21" w:rsidRPr="00634F31" w:rsidRDefault="00B06B21" w:rsidP="00B06B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34F3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2.6.1:</w:t>
      </w:r>
      <w:r w:rsidRPr="00634F3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proofErr w:type="spellStart"/>
      <w:r w:rsidRPr="00634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Programme</w:t>
      </w:r>
      <w:proofErr w:type="spellEnd"/>
      <w:r w:rsidRPr="00634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Outcomes (POs) and Course Outcomes (COs) for all </w:t>
      </w:r>
      <w:proofErr w:type="spellStart"/>
      <w:r w:rsidRPr="00634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Programmes</w:t>
      </w:r>
      <w:proofErr w:type="spellEnd"/>
      <w:r w:rsidRPr="00634F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offered by the institution are stated and displayed on website</w:t>
      </w:r>
    </w:p>
    <w:p w:rsidR="00B06B21" w:rsidRPr="00634F31" w:rsidRDefault="00B06B21" w:rsidP="00B06B2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B06B21" w:rsidRPr="00634F31" w:rsidRDefault="00B06B21" w:rsidP="00B06B21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</w:pPr>
      <w:r w:rsidRPr="00634F31"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  <w:t xml:space="preserve">Upload Additional information </w:t>
      </w:r>
    </w:p>
    <w:p w:rsidR="00B06B21" w:rsidRPr="00634F31" w:rsidRDefault="00B06B21" w:rsidP="00B06B21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</w:pPr>
    </w:p>
    <w:p w:rsidR="00B06B21" w:rsidRPr="00634F31" w:rsidRDefault="00B06B21" w:rsidP="00B06B21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</w:pPr>
      <w:r w:rsidRPr="00634F31"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  <w:t>College Web Link:-</w:t>
      </w:r>
    </w:p>
    <w:p w:rsidR="00510BCA" w:rsidRPr="00634F31" w:rsidRDefault="00510BCA" w:rsidP="00B06B21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</w:pPr>
    </w:p>
    <w:p w:rsidR="00510BCA" w:rsidRPr="00634F31" w:rsidRDefault="00510BCA" w:rsidP="00B06B21">
      <w:pPr>
        <w:spacing w:after="0" w:line="240" w:lineRule="auto"/>
        <w:rPr>
          <w:b/>
        </w:rPr>
      </w:pPr>
      <w:hyperlink r:id="rId6" w:history="1">
        <w:r w:rsidRPr="00634F31">
          <w:rPr>
            <w:rStyle w:val="Hyperlink"/>
            <w:b/>
          </w:rPr>
          <w:t>POs, PSOs &amp; COs (smtasmc.org)</w:t>
        </w:r>
      </w:hyperlink>
    </w:p>
    <w:p w:rsidR="00510BCA" w:rsidRPr="00634F31" w:rsidRDefault="00510BCA" w:rsidP="00B06B21">
      <w:pPr>
        <w:spacing w:after="0" w:line="240" w:lineRule="auto"/>
        <w:rPr>
          <w:b/>
        </w:rPr>
      </w:pPr>
    </w:p>
    <w:p w:rsidR="00510BCA" w:rsidRPr="00634F31" w:rsidRDefault="00510BCA" w:rsidP="00B06B21">
      <w:pPr>
        <w:spacing w:after="0" w:line="240" w:lineRule="auto"/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</w:pPr>
      <w:hyperlink r:id="rId7" w:history="1">
        <w:r w:rsidRPr="00634F31">
          <w:rPr>
            <w:rStyle w:val="Hyperlink"/>
            <w:rFonts w:ascii="Arial" w:hAnsi="Arial" w:cs="Arial"/>
            <w:b/>
            <w:sz w:val="27"/>
            <w:szCs w:val="27"/>
            <w:shd w:val="clear" w:color="auto" w:fill="E6F7FF"/>
          </w:rPr>
          <w:t>https://www.smtasmc.org/index.php/student-corner/pos-psos-cos</w:t>
        </w:r>
      </w:hyperlink>
      <w:r w:rsidRPr="00634F31">
        <w:rPr>
          <w:rFonts w:ascii="Arial" w:hAnsi="Arial" w:cs="Arial"/>
          <w:b/>
          <w:color w:val="333333"/>
          <w:sz w:val="27"/>
          <w:szCs w:val="27"/>
          <w:shd w:val="clear" w:color="auto" w:fill="E6F7FF"/>
        </w:rPr>
        <w:t xml:space="preserve"> </w:t>
      </w:r>
    </w:p>
    <w:p w:rsidR="00B06B21" w:rsidRPr="00634F31" w:rsidRDefault="00B06B21" w:rsidP="00B06B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B06B21" w:rsidRPr="00634F31" w:rsidSect="00300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44D7E"/>
    <w:rsid w:val="00266050"/>
    <w:rsid w:val="00300008"/>
    <w:rsid w:val="00444D7E"/>
    <w:rsid w:val="00510BCA"/>
    <w:rsid w:val="00634F31"/>
    <w:rsid w:val="007A137E"/>
    <w:rsid w:val="00876862"/>
    <w:rsid w:val="00AE5394"/>
    <w:rsid w:val="00B06B21"/>
    <w:rsid w:val="00B62ADD"/>
    <w:rsid w:val="00D45854"/>
    <w:rsid w:val="00E16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44D7E"/>
    <w:rPr>
      <w:b/>
      <w:bCs/>
    </w:rPr>
  </w:style>
  <w:style w:type="character" w:styleId="Emphasis">
    <w:name w:val="Emphasis"/>
    <w:basedOn w:val="DefaultParagraphFont"/>
    <w:uiPriority w:val="20"/>
    <w:qFormat/>
    <w:rsid w:val="00444D7E"/>
    <w:rPr>
      <w:i/>
      <w:iCs/>
    </w:rPr>
  </w:style>
  <w:style w:type="character" w:styleId="Hyperlink">
    <w:name w:val="Hyperlink"/>
    <w:basedOn w:val="DefaultParagraphFont"/>
    <w:uiPriority w:val="99"/>
    <w:unhideWhenUsed/>
    <w:rsid w:val="00444D7E"/>
    <w:rPr>
      <w:color w:val="0000FF"/>
      <w:u w:val="single"/>
    </w:rPr>
  </w:style>
  <w:style w:type="character" w:customStyle="1" w:styleId="cketoolgroup">
    <w:name w:val="cke_toolgroup"/>
    <w:basedOn w:val="DefaultParagraphFont"/>
    <w:rsid w:val="00B06B21"/>
  </w:style>
  <w:style w:type="character" w:customStyle="1" w:styleId="ckebuttonicon">
    <w:name w:val="cke_button_icon"/>
    <w:basedOn w:val="DefaultParagraphFont"/>
    <w:rsid w:val="00B06B21"/>
  </w:style>
  <w:style w:type="character" w:customStyle="1" w:styleId="ckebuttonlabel">
    <w:name w:val="cke_button_label"/>
    <w:basedOn w:val="DefaultParagraphFont"/>
    <w:rsid w:val="00B06B21"/>
  </w:style>
  <w:style w:type="character" w:customStyle="1" w:styleId="ckecombo">
    <w:name w:val="cke_combo"/>
    <w:basedOn w:val="DefaultParagraphFont"/>
    <w:rsid w:val="00B06B21"/>
  </w:style>
  <w:style w:type="character" w:customStyle="1" w:styleId="ckecombotext">
    <w:name w:val="cke_combo_text"/>
    <w:basedOn w:val="DefaultParagraphFont"/>
    <w:rsid w:val="00B06B21"/>
  </w:style>
  <w:style w:type="table" w:styleId="TableGrid">
    <w:name w:val="Table Grid"/>
    <w:basedOn w:val="TableNormal"/>
    <w:uiPriority w:val="59"/>
    <w:rsid w:val="00510B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0BCA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10BC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B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mtasmc.org/index.php/student-corner/pos-psos-c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tasmc.org/index.php/student-corner/pos-psos-cos" TargetMode="External"/><Relationship Id="rId5" Type="http://schemas.openxmlformats.org/officeDocument/2006/relationships/hyperlink" Target="http://www.smtasmc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2024-01-22T05:56:00Z</cp:lastPrinted>
  <dcterms:created xsi:type="dcterms:W3CDTF">2024-01-21T11:24:00Z</dcterms:created>
  <dcterms:modified xsi:type="dcterms:W3CDTF">2024-01-22T05:56:00Z</dcterms:modified>
</cp:coreProperties>
</file>